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F463D" w14:textId="33D399A9" w:rsidR="001803EC" w:rsidRDefault="001803EC" w:rsidP="00541129">
      <w:pPr>
        <w:spacing w:line="276" w:lineRule="auto"/>
        <w:jc w:val="both"/>
        <w:rPr>
          <w:rFonts w:cs="Arial"/>
          <w:b/>
          <w:color w:val="000000" w:themeColor="text1"/>
          <w:sz w:val="28"/>
          <w:szCs w:val="32"/>
          <w:u w:val="single"/>
        </w:rPr>
      </w:pPr>
      <w:r w:rsidRPr="001803EC">
        <w:rPr>
          <w:rFonts w:cs="Arial"/>
          <w:b/>
          <w:color w:val="000000" w:themeColor="text1"/>
          <w:sz w:val="28"/>
          <w:szCs w:val="32"/>
          <w:u w:val="single"/>
        </w:rPr>
        <w:t>Pressemitteilung</w:t>
      </w:r>
    </w:p>
    <w:p w14:paraId="6C18BDD2" w14:textId="77777777" w:rsidR="001803EC" w:rsidRPr="001803EC" w:rsidRDefault="001803EC" w:rsidP="00541129">
      <w:pPr>
        <w:spacing w:line="276" w:lineRule="auto"/>
        <w:jc w:val="both"/>
        <w:rPr>
          <w:rFonts w:cs="Arial"/>
          <w:b/>
          <w:color w:val="000000" w:themeColor="text1"/>
          <w:sz w:val="28"/>
          <w:szCs w:val="32"/>
          <w:u w:val="single"/>
        </w:rPr>
      </w:pPr>
    </w:p>
    <w:p w14:paraId="76C5598B" w14:textId="44288B92" w:rsidR="00541129" w:rsidRPr="009728B6" w:rsidRDefault="009728B6" w:rsidP="00541129">
      <w:pPr>
        <w:spacing w:line="276" w:lineRule="auto"/>
        <w:jc w:val="both"/>
        <w:rPr>
          <w:rFonts w:cs="Arial"/>
          <w:b/>
          <w:color w:val="000000" w:themeColor="text1"/>
          <w:sz w:val="28"/>
          <w:szCs w:val="32"/>
        </w:rPr>
      </w:pPr>
      <w:r w:rsidRPr="009728B6">
        <w:rPr>
          <w:rFonts w:cs="Arial"/>
          <w:b/>
          <w:color w:val="000000" w:themeColor="text1"/>
          <w:sz w:val="28"/>
          <w:szCs w:val="32"/>
        </w:rPr>
        <w:t xml:space="preserve">Weltfinale der World Robot </w:t>
      </w:r>
      <w:proofErr w:type="spellStart"/>
      <w:r w:rsidRPr="009728B6">
        <w:rPr>
          <w:rFonts w:cs="Arial"/>
          <w:b/>
          <w:color w:val="000000" w:themeColor="text1"/>
          <w:sz w:val="28"/>
          <w:szCs w:val="32"/>
        </w:rPr>
        <w:t>Olympiad</w:t>
      </w:r>
      <w:proofErr w:type="spellEnd"/>
      <w:r w:rsidRPr="009728B6">
        <w:rPr>
          <w:rFonts w:cs="Arial"/>
          <w:b/>
          <w:color w:val="000000" w:themeColor="text1"/>
          <w:sz w:val="28"/>
          <w:szCs w:val="32"/>
        </w:rPr>
        <w:t xml:space="preserve"> </w:t>
      </w:r>
      <w:r>
        <w:rPr>
          <w:rFonts w:cs="Arial"/>
          <w:b/>
          <w:color w:val="000000" w:themeColor="text1"/>
          <w:sz w:val="28"/>
          <w:szCs w:val="32"/>
        </w:rPr>
        <w:t xml:space="preserve">kommt nach Deutschland </w:t>
      </w:r>
    </w:p>
    <w:p w14:paraId="27F4A0B0" w14:textId="13ABF23E" w:rsidR="009728B6" w:rsidRPr="009728B6" w:rsidRDefault="009728B6" w:rsidP="00541129">
      <w:pPr>
        <w:spacing w:line="276" w:lineRule="auto"/>
        <w:jc w:val="both"/>
        <w:rPr>
          <w:rFonts w:cs="Arial"/>
          <w:color w:val="000000" w:themeColor="text1"/>
          <w:sz w:val="21"/>
          <w:szCs w:val="21"/>
        </w:rPr>
      </w:pPr>
      <w:r w:rsidRPr="009728B6">
        <w:rPr>
          <w:rFonts w:cs="Arial"/>
          <w:color w:val="000000" w:themeColor="text1"/>
          <w:sz w:val="21"/>
          <w:szCs w:val="21"/>
        </w:rPr>
        <w:t xml:space="preserve">Internationaler Roboterwettbewerb im November 2022 in den Dortmunder Messehallen </w:t>
      </w:r>
    </w:p>
    <w:p w14:paraId="4678E1C8" w14:textId="77777777" w:rsidR="009728B6" w:rsidRDefault="009728B6" w:rsidP="00541129">
      <w:pPr>
        <w:spacing w:line="276" w:lineRule="auto"/>
        <w:jc w:val="both"/>
        <w:rPr>
          <w:rFonts w:cs="Arial"/>
          <w:b/>
          <w:color w:val="000000" w:themeColor="text1"/>
          <w:sz w:val="21"/>
          <w:szCs w:val="21"/>
        </w:rPr>
      </w:pPr>
    </w:p>
    <w:p w14:paraId="5511E9B6" w14:textId="14358C87" w:rsidR="009728B6" w:rsidRDefault="009728B6" w:rsidP="00A0314A">
      <w:pPr>
        <w:spacing w:line="276" w:lineRule="auto"/>
        <w:jc w:val="both"/>
        <w:rPr>
          <w:rFonts w:cs="Arial"/>
          <w:b/>
          <w:sz w:val="21"/>
          <w:szCs w:val="21"/>
        </w:rPr>
      </w:pPr>
      <w:r>
        <w:rPr>
          <w:rFonts w:cs="Arial"/>
          <w:b/>
          <w:sz w:val="21"/>
          <w:szCs w:val="21"/>
        </w:rPr>
        <w:t xml:space="preserve">Das Weltfinale der World Robot </w:t>
      </w:r>
      <w:proofErr w:type="spellStart"/>
      <w:r>
        <w:rPr>
          <w:rFonts w:cs="Arial"/>
          <w:b/>
          <w:sz w:val="21"/>
          <w:szCs w:val="21"/>
        </w:rPr>
        <w:t>Olympiad</w:t>
      </w:r>
      <w:proofErr w:type="spellEnd"/>
      <w:r>
        <w:rPr>
          <w:rFonts w:cs="Arial"/>
          <w:b/>
          <w:sz w:val="21"/>
          <w:szCs w:val="21"/>
        </w:rPr>
        <w:t xml:space="preserve"> (WRO), einem internationalen Roboterwettbewerb für Kinder und Jugendliche, kommt im Jahr 2022 erstmalig nach Deutschland. Aufgrund der Corona-Pandemie wurde die ursprünglich für November 2021 geplante Veranstaltung um ein Jahr verschoben. Die Veranstalter rechnen mit 3.000 internationalen Gästen aus </w:t>
      </w:r>
      <w:r w:rsidR="00265A01">
        <w:rPr>
          <w:rFonts w:cs="Arial"/>
          <w:b/>
          <w:sz w:val="21"/>
          <w:szCs w:val="21"/>
        </w:rPr>
        <w:t>9</w:t>
      </w:r>
      <w:r>
        <w:rPr>
          <w:rFonts w:cs="Arial"/>
          <w:b/>
          <w:sz w:val="21"/>
          <w:szCs w:val="21"/>
        </w:rPr>
        <w:t>0 Ländern.</w:t>
      </w:r>
    </w:p>
    <w:p w14:paraId="4B989877" w14:textId="77777777" w:rsidR="009728B6" w:rsidRDefault="009728B6" w:rsidP="00A0314A">
      <w:pPr>
        <w:spacing w:line="276" w:lineRule="auto"/>
        <w:jc w:val="both"/>
        <w:rPr>
          <w:rFonts w:cs="Arial"/>
          <w:b/>
          <w:sz w:val="21"/>
          <w:szCs w:val="21"/>
        </w:rPr>
      </w:pPr>
    </w:p>
    <w:p w14:paraId="2E1CF23D" w14:textId="7820F9FC" w:rsidR="00265A01" w:rsidRDefault="009728B6" w:rsidP="00153DDE">
      <w:pPr>
        <w:spacing w:line="276" w:lineRule="auto"/>
        <w:jc w:val="both"/>
        <w:rPr>
          <w:rFonts w:cs="Arial"/>
          <w:szCs w:val="22"/>
        </w:rPr>
      </w:pPr>
      <w:r>
        <w:rPr>
          <w:rFonts w:cs="Arial"/>
          <w:szCs w:val="22"/>
        </w:rPr>
        <w:t>Im November 2019 erhielten Vertreterinnen und Vertreter der Stadt Dortmund und des Vereins TECHNIK BEGEISTERT e.V., der nationale Partner der weltweiten WRO-</w:t>
      </w:r>
      <w:proofErr w:type="spellStart"/>
      <w:r>
        <w:rPr>
          <w:rFonts w:cs="Arial"/>
          <w:szCs w:val="22"/>
        </w:rPr>
        <w:t>Association</w:t>
      </w:r>
      <w:proofErr w:type="spellEnd"/>
      <w:r>
        <w:rPr>
          <w:rFonts w:cs="Arial"/>
          <w:szCs w:val="22"/>
        </w:rPr>
        <w:t xml:space="preserve">, die erfreuliche Nachricht: </w:t>
      </w:r>
      <w:r w:rsidR="00265A01" w:rsidRPr="00265A01">
        <w:rPr>
          <w:rFonts w:cs="Arial"/>
          <w:szCs w:val="22"/>
        </w:rPr>
        <w:t xml:space="preserve">Die World Robot </w:t>
      </w:r>
      <w:proofErr w:type="spellStart"/>
      <w:r w:rsidR="00265A01" w:rsidRPr="00265A01">
        <w:rPr>
          <w:rFonts w:cs="Arial"/>
          <w:szCs w:val="22"/>
        </w:rPr>
        <w:t>Olympiad</w:t>
      </w:r>
      <w:proofErr w:type="spellEnd"/>
      <w:r w:rsidR="00265A01" w:rsidRPr="00265A01">
        <w:rPr>
          <w:rFonts w:cs="Arial"/>
          <w:szCs w:val="22"/>
        </w:rPr>
        <w:t xml:space="preserve"> </w:t>
      </w:r>
      <w:proofErr w:type="spellStart"/>
      <w:r w:rsidR="00265A01" w:rsidRPr="00265A01">
        <w:rPr>
          <w:rFonts w:cs="Arial"/>
          <w:szCs w:val="22"/>
        </w:rPr>
        <w:t>Association</w:t>
      </w:r>
      <w:proofErr w:type="spellEnd"/>
      <w:r w:rsidR="00265A01" w:rsidRPr="00265A01">
        <w:rPr>
          <w:rFonts w:cs="Arial"/>
          <w:szCs w:val="22"/>
        </w:rPr>
        <w:t xml:space="preserve"> vergibt die Austragung des Weltfinales 2021 an Deutschland.</w:t>
      </w:r>
      <w:r w:rsidR="00265A01">
        <w:rPr>
          <w:rFonts w:cs="Arial"/>
          <w:szCs w:val="22"/>
        </w:rPr>
        <w:t xml:space="preserve"> Doch dann kam die Corona-Pandemie. „Gemeinsam mit unseren Partnerinnen und Partnern sowie der weltweiten WRO </w:t>
      </w:r>
      <w:proofErr w:type="spellStart"/>
      <w:r w:rsidR="00265A01">
        <w:rPr>
          <w:rFonts w:cs="Arial"/>
          <w:szCs w:val="22"/>
        </w:rPr>
        <w:t>Association</w:t>
      </w:r>
      <w:proofErr w:type="spellEnd"/>
      <w:r w:rsidR="00265A01">
        <w:rPr>
          <w:rFonts w:cs="Arial"/>
          <w:szCs w:val="22"/>
        </w:rPr>
        <w:t xml:space="preserve"> entschieden wir uns bereits im Oktober 2020 frühzeitig zur Verschiebung des Weltfinales um ein Jahr in den November 2022. Dies gab uns Planungssicherheit - es ist klasse, dass hier alle mitgezogen haben.“, so Markus Fleige, Vorsitzender des Vereins TECHNIK BEGEISTERT e.V.</w:t>
      </w:r>
    </w:p>
    <w:p w14:paraId="2423395A" w14:textId="765BEE76" w:rsidR="009E36B0" w:rsidRDefault="009E36B0" w:rsidP="00153DDE">
      <w:pPr>
        <w:spacing w:line="276" w:lineRule="auto"/>
        <w:jc w:val="both"/>
        <w:rPr>
          <w:rFonts w:cs="Arial"/>
          <w:szCs w:val="22"/>
        </w:rPr>
      </w:pPr>
    </w:p>
    <w:p w14:paraId="6496EBDE" w14:textId="3636120E" w:rsidR="00265A01" w:rsidRPr="00265A01" w:rsidRDefault="00265A01" w:rsidP="00153DDE">
      <w:pPr>
        <w:spacing w:line="276" w:lineRule="auto"/>
        <w:jc w:val="both"/>
        <w:rPr>
          <w:rFonts w:cs="Arial"/>
          <w:b/>
          <w:szCs w:val="22"/>
        </w:rPr>
      </w:pPr>
      <w:r w:rsidRPr="00265A01">
        <w:rPr>
          <w:rFonts w:cs="Arial"/>
          <w:b/>
          <w:szCs w:val="22"/>
        </w:rPr>
        <w:t xml:space="preserve">Leuchtturmprojekt für Deutschland </w:t>
      </w:r>
    </w:p>
    <w:p w14:paraId="750EB150" w14:textId="613271F1" w:rsidR="00265A01" w:rsidRDefault="00265A01" w:rsidP="00153DDE">
      <w:pPr>
        <w:spacing w:line="276" w:lineRule="auto"/>
        <w:jc w:val="both"/>
        <w:rPr>
          <w:rFonts w:cs="Arial"/>
          <w:szCs w:val="22"/>
        </w:rPr>
      </w:pPr>
    </w:p>
    <w:p w14:paraId="1D8E3B46" w14:textId="43922F80" w:rsidR="009E36B0" w:rsidRDefault="001803EC" w:rsidP="00265A01">
      <w:pPr>
        <w:spacing w:line="276" w:lineRule="auto"/>
        <w:jc w:val="both"/>
        <w:rPr>
          <w:rFonts w:cs="Arial"/>
          <w:szCs w:val="22"/>
        </w:rPr>
      </w:pPr>
      <w:r>
        <w:rPr>
          <w:rFonts w:cs="Arial"/>
          <w:szCs w:val="22"/>
        </w:rPr>
        <w:t>Am heutigen Sonntag haben die Beteiligten die „WRO-Flagge“ als nächstes Austragungsland übernomm</w:t>
      </w:r>
      <w:r w:rsidR="00405451">
        <w:rPr>
          <w:rFonts w:cs="Arial"/>
          <w:szCs w:val="22"/>
        </w:rPr>
        <w:t>en und freuen sich nun auf eine</w:t>
      </w:r>
      <w:r w:rsidR="00265A01" w:rsidRPr="00265A01">
        <w:rPr>
          <w:rFonts w:cs="Arial"/>
          <w:szCs w:val="22"/>
        </w:rPr>
        <w:t xml:space="preserve"> internationale Veranstaltung, bei der etwa 500 Teams aus den 90 WRO-Ländern erwartet werden. </w:t>
      </w:r>
      <w:r w:rsidR="009E36B0" w:rsidRPr="00265A01">
        <w:rPr>
          <w:rFonts w:cs="Arial"/>
          <w:szCs w:val="22"/>
        </w:rPr>
        <w:t>Kreative, innovative und jungen Köpfe – die Ingenieurinnen, IT-Spezialisten und Erfinder des 21. Jahrhunderts aus der ganzen Welt mit über 3.000 Gästen kommen im November 2022 nach Dortmund. Eine Veranstaltung mit internationaler Strahlkraft.</w:t>
      </w:r>
    </w:p>
    <w:p w14:paraId="2280D038" w14:textId="77777777" w:rsidR="009E36B0" w:rsidRDefault="009E36B0" w:rsidP="00265A01">
      <w:pPr>
        <w:spacing w:line="276" w:lineRule="auto"/>
        <w:jc w:val="both"/>
        <w:rPr>
          <w:rFonts w:cs="Arial"/>
          <w:szCs w:val="22"/>
        </w:rPr>
      </w:pPr>
    </w:p>
    <w:p w14:paraId="291EF345" w14:textId="64816A09" w:rsidR="009E36B0" w:rsidRDefault="00265A01" w:rsidP="00265A01">
      <w:pPr>
        <w:spacing w:line="276" w:lineRule="auto"/>
        <w:jc w:val="both"/>
        <w:rPr>
          <w:rFonts w:cs="Arial"/>
          <w:szCs w:val="22"/>
        </w:rPr>
      </w:pPr>
      <w:r>
        <w:rPr>
          <w:rFonts w:cs="Arial"/>
          <w:szCs w:val="22"/>
        </w:rPr>
        <w:t xml:space="preserve">Darüber freut sich auch der Dortmunder Oberbürgermeister Westphal: </w:t>
      </w:r>
      <w:r w:rsidRPr="009E36B0">
        <w:rPr>
          <w:rFonts w:cs="Arial"/>
          <w:szCs w:val="22"/>
        </w:rPr>
        <w:t>„</w:t>
      </w:r>
      <w:r w:rsidR="00405451" w:rsidRPr="009E36B0">
        <w:rPr>
          <w:rFonts w:cs="Arial"/>
          <w:szCs w:val="22"/>
        </w:rPr>
        <w:t>Den Dortmunder Akteuren ist es gelungen, diese</w:t>
      </w:r>
      <w:r w:rsidR="008279E7" w:rsidRPr="009E36B0">
        <w:rPr>
          <w:rFonts w:cs="Arial"/>
          <w:szCs w:val="22"/>
        </w:rPr>
        <w:t>s</w:t>
      </w:r>
      <w:r w:rsidRPr="009E36B0">
        <w:rPr>
          <w:rFonts w:cs="Arial"/>
          <w:szCs w:val="22"/>
        </w:rPr>
        <w:t xml:space="preserve"> internation</w:t>
      </w:r>
      <w:r w:rsidR="00405451" w:rsidRPr="009E36B0">
        <w:rPr>
          <w:rFonts w:cs="Arial"/>
          <w:szCs w:val="22"/>
        </w:rPr>
        <w:t>ale Event in unsere Stadt zu holen. Das ist großartig. Wir freuen uns</w:t>
      </w:r>
      <w:r w:rsidRPr="009E36B0">
        <w:rPr>
          <w:rFonts w:cs="Arial"/>
          <w:szCs w:val="22"/>
        </w:rPr>
        <w:t xml:space="preserve"> </w:t>
      </w:r>
      <w:r w:rsidR="00405451" w:rsidRPr="009E36B0">
        <w:rPr>
          <w:rFonts w:cs="Arial"/>
          <w:szCs w:val="22"/>
        </w:rPr>
        <w:t xml:space="preserve">hier nun </w:t>
      </w:r>
      <w:r w:rsidR="00B17E72" w:rsidRPr="009E36B0">
        <w:rPr>
          <w:rFonts w:cs="Arial"/>
          <w:szCs w:val="22"/>
        </w:rPr>
        <w:t>auf die jungen</w:t>
      </w:r>
      <w:r w:rsidR="00405451" w:rsidRPr="009E36B0">
        <w:rPr>
          <w:rFonts w:cs="Arial"/>
          <w:szCs w:val="22"/>
        </w:rPr>
        <w:t xml:space="preserve"> Gäste aus der ganzen Welt. Und dieses</w:t>
      </w:r>
      <w:r w:rsidRPr="009E36B0">
        <w:rPr>
          <w:rFonts w:cs="Arial"/>
          <w:szCs w:val="22"/>
        </w:rPr>
        <w:t xml:space="preserve"> Finale passt </w:t>
      </w:r>
      <w:r w:rsidR="00405451" w:rsidRPr="009E36B0">
        <w:rPr>
          <w:rFonts w:cs="Arial"/>
          <w:szCs w:val="22"/>
        </w:rPr>
        <w:t xml:space="preserve">zu Dortmund. </w:t>
      </w:r>
      <w:r w:rsidR="00B17E72" w:rsidRPr="009E36B0">
        <w:rPr>
          <w:rFonts w:cs="Arial"/>
          <w:szCs w:val="22"/>
        </w:rPr>
        <w:t>Denn wir haben - wie die Roboterfans - Spaß an Di</w:t>
      </w:r>
      <w:r w:rsidR="008279E7" w:rsidRPr="009E36B0">
        <w:rPr>
          <w:rFonts w:cs="Arial"/>
          <w:szCs w:val="22"/>
        </w:rPr>
        <w:t>gitalisierung und halten s</w:t>
      </w:r>
      <w:r w:rsidR="00B17E72" w:rsidRPr="009E36B0">
        <w:rPr>
          <w:rFonts w:cs="Arial"/>
          <w:szCs w:val="22"/>
        </w:rPr>
        <w:t xml:space="preserve">ie für </w:t>
      </w:r>
      <w:r w:rsidR="008279E7" w:rsidRPr="009E36B0">
        <w:rPr>
          <w:rFonts w:cs="Arial"/>
          <w:szCs w:val="22"/>
        </w:rPr>
        <w:t>eleme</w:t>
      </w:r>
      <w:r w:rsidR="00B17E72" w:rsidRPr="009E36B0">
        <w:rPr>
          <w:rFonts w:cs="Arial"/>
          <w:szCs w:val="22"/>
        </w:rPr>
        <w:t xml:space="preserve">ntar. </w:t>
      </w:r>
      <w:r w:rsidR="008279E7" w:rsidRPr="009E36B0">
        <w:rPr>
          <w:rFonts w:cs="Arial"/>
          <w:szCs w:val="22"/>
        </w:rPr>
        <w:t>Wir bauen Digitalisierung aus</w:t>
      </w:r>
      <w:r w:rsidR="00B17E72" w:rsidRPr="009E36B0">
        <w:rPr>
          <w:rFonts w:cs="Arial"/>
          <w:szCs w:val="22"/>
        </w:rPr>
        <w:t xml:space="preserve"> – und zwar zeitgemäß und zügig</w:t>
      </w:r>
      <w:r w:rsidRPr="009E36B0">
        <w:rPr>
          <w:rFonts w:cs="Arial"/>
          <w:szCs w:val="22"/>
        </w:rPr>
        <w:t xml:space="preserve">. Ob </w:t>
      </w:r>
      <w:r w:rsidR="00B17E72" w:rsidRPr="009E36B0">
        <w:rPr>
          <w:rFonts w:cs="Arial"/>
          <w:szCs w:val="22"/>
        </w:rPr>
        <w:t xml:space="preserve">in </w:t>
      </w:r>
      <w:r w:rsidRPr="009E36B0">
        <w:rPr>
          <w:rFonts w:cs="Arial"/>
          <w:szCs w:val="22"/>
        </w:rPr>
        <w:t xml:space="preserve">den Bereichen Bildung, Wissenschaft, Wirtschaft, Startup, Kultur oder Verwaltung – überall ist erkennbar, dass wir </w:t>
      </w:r>
      <w:r w:rsidR="00E83E43" w:rsidRPr="009E36B0">
        <w:rPr>
          <w:rFonts w:cs="Arial"/>
          <w:szCs w:val="22"/>
        </w:rPr>
        <w:t>uns auf den Weg gemacht haben</w:t>
      </w:r>
      <w:r w:rsidR="00B17E72" w:rsidRPr="009E36B0">
        <w:rPr>
          <w:rFonts w:cs="Arial"/>
          <w:szCs w:val="22"/>
        </w:rPr>
        <w:t xml:space="preserve">. </w:t>
      </w:r>
      <w:r w:rsidR="008279E7" w:rsidRPr="009E36B0">
        <w:rPr>
          <w:rFonts w:cs="Arial"/>
          <w:szCs w:val="22"/>
        </w:rPr>
        <w:t>Das tun wir für die Menschen, die hier leben und arbeiten. Und die, die uns besuchen.</w:t>
      </w:r>
      <w:r w:rsidR="009E36B0" w:rsidRPr="009E36B0">
        <w:rPr>
          <w:rFonts w:cs="Arial"/>
          <w:szCs w:val="22"/>
        </w:rPr>
        <w:t xml:space="preserve"> </w:t>
      </w:r>
      <w:r w:rsidR="008279E7" w:rsidRPr="009E36B0">
        <w:rPr>
          <w:rFonts w:cs="Arial"/>
          <w:szCs w:val="22"/>
        </w:rPr>
        <w:t>Das</w:t>
      </w:r>
      <w:r w:rsidR="00B17E72" w:rsidRPr="009E36B0">
        <w:rPr>
          <w:rFonts w:cs="Arial"/>
          <w:szCs w:val="22"/>
        </w:rPr>
        <w:t xml:space="preserve"> </w:t>
      </w:r>
      <w:r w:rsidR="008279E7" w:rsidRPr="009E36B0">
        <w:rPr>
          <w:rFonts w:cs="Arial"/>
          <w:szCs w:val="22"/>
        </w:rPr>
        <w:t xml:space="preserve">alles </w:t>
      </w:r>
      <w:r w:rsidR="00B17E72" w:rsidRPr="009E36B0">
        <w:rPr>
          <w:rFonts w:cs="Arial"/>
          <w:szCs w:val="22"/>
        </w:rPr>
        <w:t>wird gesehen</w:t>
      </w:r>
      <w:r w:rsidR="008279E7" w:rsidRPr="009E36B0">
        <w:rPr>
          <w:rFonts w:cs="Arial"/>
          <w:szCs w:val="22"/>
        </w:rPr>
        <w:t xml:space="preserve"> und gewürdigt</w:t>
      </w:r>
      <w:r w:rsidR="00B17E72" w:rsidRPr="009E36B0">
        <w:rPr>
          <w:rFonts w:cs="Arial"/>
          <w:szCs w:val="22"/>
        </w:rPr>
        <w:t>: Erst kürzlich wurde uns eine immense Förderung des Breitbandausbaus bewilligt. Gute Digitalisierung</w:t>
      </w:r>
      <w:r w:rsidR="008279E7" w:rsidRPr="009E36B0">
        <w:rPr>
          <w:rFonts w:cs="Arial"/>
          <w:szCs w:val="22"/>
        </w:rPr>
        <w:t xml:space="preserve"> </w:t>
      </w:r>
      <w:r w:rsidR="00B17E72" w:rsidRPr="009E36B0">
        <w:rPr>
          <w:rFonts w:cs="Arial"/>
          <w:szCs w:val="22"/>
        </w:rPr>
        <w:t>ist auch Nährboden einer solchen Veranstaltung</w:t>
      </w:r>
      <w:r w:rsidR="008279E7" w:rsidRPr="009E36B0">
        <w:rPr>
          <w:rFonts w:cs="Arial"/>
          <w:szCs w:val="22"/>
        </w:rPr>
        <w:t xml:space="preserve"> wie die</w:t>
      </w:r>
      <w:r w:rsidR="00B17E72" w:rsidRPr="009E36B0">
        <w:rPr>
          <w:rFonts w:cs="Arial"/>
          <w:szCs w:val="22"/>
        </w:rPr>
        <w:t xml:space="preserve"> WRO</w:t>
      </w:r>
      <w:r w:rsidR="008279E7" w:rsidRPr="009E36B0">
        <w:rPr>
          <w:rFonts w:cs="Arial"/>
          <w:szCs w:val="22"/>
        </w:rPr>
        <w:t>, für die ich den Organisierenden, vor allem</w:t>
      </w:r>
      <w:r w:rsidR="00B17E72" w:rsidRPr="009E36B0">
        <w:rPr>
          <w:rFonts w:cs="Arial"/>
          <w:szCs w:val="22"/>
        </w:rPr>
        <w:t xml:space="preserve"> </w:t>
      </w:r>
      <w:r w:rsidR="008279E7" w:rsidRPr="009E36B0">
        <w:rPr>
          <w:rFonts w:cs="Arial"/>
          <w:szCs w:val="22"/>
        </w:rPr>
        <w:t xml:space="preserve">aber </w:t>
      </w:r>
      <w:r w:rsidR="00B17E72" w:rsidRPr="009E36B0">
        <w:rPr>
          <w:rFonts w:cs="Arial"/>
          <w:szCs w:val="22"/>
        </w:rPr>
        <w:t>den teilnehmenden Kindern und Jugend</w:t>
      </w:r>
      <w:r w:rsidR="008279E7" w:rsidRPr="009E36B0">
        <w:rPr>
          <w:rFonts w:cs="Arial"/>
          <w:szCs w:val="22"/>
        </w:rPr>
        <w:t>lichen</w:t>
      </w:r>
      <w:r w:rsidR="00B17E72" w:rsidRPr="009E36B0">
        <w:rPr>
          <w:rFonts w:cs="Arial"/>
          <w:szCs w:val="22"/>
        </w:rPr>
        <w:t xml:space="preserve"> viel</w:t>
      </w:r>
      <w:r w:rsidR="008279E7" w:rsidRPr="009E36B0">
        <w:rPr>
          <w:rFonts w:cs="Arial"/>
          <w:szCs w:val="22"/>
        </w:rPr>
        <w:t xml:space="preserve"> Freude</w:t>
      </w:r>
      <w:r w:rsidR="00B17E72" w:rsidRPr="009E36B0">
        <w:rPr>
          <w:rFonts w:cs="Arial"/>
          <w:szCs w:val="22"/>
        </w:rPr>
        <w:t xml:space="preserve"> und Erfolg wünsche.“</w:t>
      </w:r>
    </w:p>
    <w:p w14:paraId="53CDCE82" w14:textId="19783901" w:rsidR="009E36B0" w:rsidRDefault="009E36B0" w:rsidP="00265A01">
      <w:pPr>
        <w:spacing w:line="276" w:lineRule="auto"/>
        <w:jc w:val="both"/>
        <w:rPr>
          <w:rFonts w:cs="Arial"/>
          <w:szCs w:val="22"/>
        </w:rPr>
      </w:pPr>
    </w:p>
    <w:p w14:paraId="3F672821" w14:textId="4CB3F6FC" w:rsidR="009E36B0" w:rsidRDefault="009E36B0" w:rsidP="00265A01">
      <w:pPr>
        <w:spacing w:line="276" w:lineRule="auto"/>
        <w:jc w:val="both"/>
        <w:rPr>
          <w:rFonts w:cs="Arial"/>
          <w:szCs w:val="22"/>
        </w:rPr>
      </w:pPr>
      <w:r w:rsidRPr="00EF66A4">
        <w:rPr>
          <w:rFonts w:cs="Arial"/>
          <w:sz w:val="21"/>
          <w:szCs w:val="21"/>
        </w:rPr>
        <w:t xml:space="preserve">Nicht nur für Deutschland, gerade auch für Nordrhein-Westfalen ist die Vergabe der World Robot </w:t>
      </w:r>
      <w:proofErr w:type="spellStart"/>
      <w:r w:rsidRPr="00EF66A4">
        <w:rPr>
          <w:rFonts w:cs="Arial"/>
          <w:sz w:val="21"/>
          <w:szCs w:val="21"/>
        </w:rPr>
        <w:t>Olympiad</w:t>
      </w:r>
      <w:proofErr w:type="spellEnd"/>
      <w:r w:rsidRPr="00EF66A4">
        <w:rPr>
          <w:rFonts w:cs="Arial"/>
          <w:sz w:val="21"/>
          <w:szCs w:val="21"/>
        </w:rPr>
        <w:t xml:space="preserve"> </w:t>
      </w:r>
      <w:r>
        <w:rPr>
          <w:rFonts w:cs="Arial"/>
          <w:sz w:val="21"/>
          <w:szCs w:val="21"/>
        </w:rPr>
        <w:t>2022</w:t>
      </w:r>
      <w:r w:rsidRPr="00EF66A4">
        <w:rPr>
          <w:rFonts w:cs="Arial"/>
          <w:sz w:val="21"/>
          <w:szCs w:val="21"/>
        </w:rPr>
        <w:t xml:space="preserve"> nach Dortmund großer Erfolg und Chance zugleich. Wirtschafts- und Innovationsminister Prof. Dr. Andreas Pinkwart, der das Vorhaben als Vertreter der Landesregierung von Nordrhein-Westfalen unterstützt, freut sich</w:t>
      </w:r>
      <w:r>
        <w:rPr>
          <w:rFonts w:cs="Arial"/>
          <w:sz w:val="21"/>
          <w:szCs w:val="21"/>
        </w:rPr>
        <w:t xml:space="preserve"> auf die Veranstaltung im nächsten Jahr: „</w:t>
      </w:r>
      <w:r>
        <w:rPr>
          <w:rFonts w:cs="Arial"/>
          <w:szCs w:val="22"/>
        </w:rPr>
        <w:t>Die WRO gibt uns die Möglichkeit, noch mehr Kinder und Jugendliche für Technik und Informatik zu begeistern, aber auch zu zeigen, dass unser Bundeslandes und gerade auch die Stadt Dortmund ein hervorragendes Umfeld für technische Innovationen und Digitalisierung bieten.“</w:t>
      </w:r>
    </w:p>
    <w:p w14:paraId="34CDA781" w14:textId="2F16FDB6" w:rsidR="00265A01" w:rsidRPr="00265A01" w:rsidRDefault="00265A01" w:rsidP="00153DDE">
      <w:pPr>
        <w:spacing w:line="276" w:lineRule="auto"/>
        <w:jc w:val="both"/>
        <w:rPr>
          <w:rFonts w:cs="Arial"/>
          <w:b/>
          <w:szCs w:val="22"/>
        </w:rPr>
      </w:pPr>
      <w:r w:rsidRPr="00265A01">
        <w:rPr>
          <w:rFonts w:cs="Arial"/>
          <w:b/>
          <w:szCs w:val="22"/>
        </w:rPr>
        <w:lastRenderedPageBreak/>
        <w:t xml:space="preserve">Förderung des MINT-Nachwuchs wichtiges Anliegen </w:t>
      </w:r>
    </w:p>
    <w:p w14:paraId="7F270FA8" w14:textId="18909CDD" w:rsidR="00265A01" w:rsidRDefault="00265A01" w:rsidP="00153DDE">
      <w:pPr>
        <w:spacing w:line="276" w:lineRule="auto"/>
        <w:jc w:val="both"/>
        <w:rPr>
          <w:rFonts w:cs="Arial"/>
          <w:szCs w:val="22"/>
        </w:rPr>
      </w:pPr>
    </w:p>
    <w:p w14:paraId="11BC2591" w14:textId="77777777" w:rsidR="009B0BC8" w:rsidRDefault="00265A01" w:rsidP="00153DDE">
      <w:pPr>
        <w:spacing w:line="276" w:lineRule="auto"/>
        <w:jc w:val="both"/>
        <w:rPr>
          <w:rFonts w:cs="Arial"/>
          <w:szCs w:val="22"/>
        </w:rPr>
      </w:pPr>
      <w:r>
        <w:rPr>
          <w:rFonts w:cs="Arial"/>
          <w:szCs w:val="22"/>
        </w:rPr>
        <w:t xml:space="preserve">Mit </w:t>
      </w:r>
      <w:r w:rsidR="009B0BC8">
        <w:rPr>
          <w:rFonts w:cs="Arial"/>
          <w:szCs w:val="22"/>
        </w:rPr>
        <w:t>dem Gesamtprojekt</w:t>
      </w:r>
      <w:r>
        <w:rPr>
          <w:rFonts w:cs="Arial"/>
          <w:szCs w:val="22"/>
        </w:rPr>
        <w:t xml:space="preserve"> </w:t>
      </w:r>
      <w:r w:rsidR="009B0BC8">
        <w:rPr>
          <w:rFonts w:cs="Arial"/>
          <w:szCs w:val="22"/>
        </w:rPr>
        <w:t xml:space="preserve">möchte der Verein nicht nur Weltfinale veranstalten, sondern auch darüber hinaus die MINT-Bildung in Deutschland stärken. Dazu soll parallel zum Weltfinale ein MINT-Rahmenprogramm interessierte Gäste aus allen Teilen Deutschlands in die Dortmunder Messehallen locken. Workshops für Lehrkräfte oder Roboter-Exponate zur Besichtigung sind Ideen für das Programm, welches im Frühjahr 2022 veröffentlicht wird. </w:t>
      </w:r>
    </w:p>
    <w:p w14:paraId="05B2C1A6" w14:textId="77777777" w:rsidR="009B0BC8" w:rsidRDefault="009B0BC8" w:rsidP="00153DDE">
      <w:pPr>
        <w:spacing w:line="276" w:lineRule="auto"/>
        <w:jc w:val="both"/>
        <w:rPr>
          <w:rFonts w:cs="Arial"/>
          <w:szCs w:val="22"/>
        </w:rPr>
      </w:pPr>
    </w:p>
    <w:p w14:paraId="7EDE956F" w14:textId="4E3703FB" w:rsidR="00265A01" w:rsidRDefault="009B0BC8" w:rsidP="00153DDE">
      <w:pPr>
        <w:spacing w:line="276" w:lineRule="auto"/>
        <w:jc w:val="both"/>
        <w:rPr>
          <w:rFonts w:cs="Arial"/>
          <w:szCs w:val="22"/>
        </w:rPr>
      </w:pPr>
      <w:r>
        <w:rPr>
          <w:rFonts w:cs="Arial"/>
          <w:szCs w:val="22"/>
        </w:rPr>
        <w:t xml:space="preserve">Nicht nur bei der Veranstaltung selbst, auch im Vorfeld verfolgt der Verein einen nachhaltigen Ansatz. „Wir haben in den letzten zwei Jahren bereits über 40 Schulen beim Start einer Roboter-AG unterstützt und neue Austragungsorte für WRO-Wettbewerbe etabliert, weitere Schulen folgen im nächsten Jahr. Dies ist Teil unserer nachhaltigen Strategie, denn dieses Engagement bleibt auch nach dem Weltfinale bestehen.“, so Markus Fleige vom Verein.  </w:t>
      </w:r>
    </w:p>
    <w:p w14:paraId="6834F442" w14:textId="11EF49CD" w:rsidR="009B0BC8" w:rsidRDefault="009B0BC8" w:rsidP="00153DDE">
      <w:pPr>
        <w:spacing w:line="276" w:lineRule="auto"/>
        <w:jc w:val="both"/>
        <w:rPr>
          <w:rFonts w:cs="Arial"/>
          <w:szCs w:val="22"/>
        </w:rPr>
      </w:pPr>
    </w:p>
    <w:p w14:paraId="23EEF1A0" w14:textId="573FA40C" w:rsidR="009B0BC8" w:rsidRPr="009B0BC8" w:rsidRDefault="009B0BC8" w:rsidP="00153DDE">
      <w:pPr>
        <w:spacing w:line="276" w:lineRule="auto"/>
        <w:jc w:val="both"/>
        <w:rPr>
          <w:rFonts w:cs="Arial"/>
          <w:b/>
          <w:szCs w:val="22"/>
        </w:rPr>
      </w:pPr>
      <w:r w:rsidRPr="009B0BC8">
        <w:rPr>
          <w:rFonts w:cs="Arial"/>
          <w:b/>
          <w:szCs w:val="22"/>
        </w:rPr>
        <w:t>Gesamtgesellschaftliches Thema Robotik</w:t>
      </w:r>
    </w:p>
    <w:p w14:paraId="4C05B4A0" w14:textId="71396B26" w:rsidR="009B0BC8" w:rsidRDefault="009B0BC8" w:rsidP="00153DDE">
      <w:pPr>
        <w:spacing w:line="276" w:lineRule="auto"/>
        <w:jc w:val="both"/>
        <w:rPr>
          <w:rFonts w:cs="Arial"/>
          <w:szCs w:val="22"/>
        </w:rPr>
      </w:pPr>
      <w:r w:rsidRPr="009B0BC8">
        <w:rPr>
          <w:rFonts w:cs="Arial"/>
          <w:szCs w:val="22"/>
        </w:rPr>
        <w:br/>
        <w:t>Als „Host Country“ einer WRO-Saison darf sich da</w:t>
      </w:r>
      <w:r>
        <w:rPr>
          <w:rFonts w:cs="Arial"/>
          <w:szCs w:val="22"/>
        </w:rPr>
        <w:t>s Gastgeberland an der Entwicklung des jährlichen Saison-Themas und den Aufgabenstellungen beteiligen. Dazu wurde ein Thema gewählt, welches aktueller nicht sein kann. Mit „</w:t>
      </w:r>
      <w:proofErr w:type="spellStart"/>
      <w:r>
        <w:rPr>
          <w:rFonts w:cs="Arial"/>
          <w:szCs w:val="22"/>
        </w:rPr>
        <w:t>My</w:t>
      </w:r>
      <w:proofErr w:type="spellEnd"/>
      <w:r>
        <w:rPr>
          <w:rFonts w:cs="Arial"/>
          <w:szCs w:val="22"/>
        </w:rPr>
        <w:t xml:space="preserve"> Robot </w:t>
      </w:r>
      <w:proofErr w:type="spellStart"/>
      <w:r>
        <w:rPr>
          <w:rFonts w:cs="Arial"/>
          <w:szCs w:val="22"/>
        </w:rPr>
        <w:t>My</w:t>
      </w:r>
      <w:proofErr w:type="spellEnd"/>
      <w:r>
        <w:rPr>
          <w:rFonts w:cs="Arial"/>
          <w:szCs w:val="22"/>
        </w:rPr>
        <w:t xml:space="preserve"> Friend“ soll aufgezeigt werden, wie Roboter in unserem täglichen Leben eine Unterstützung werden können bzw. bereits sind. Mit den Aufgabenstellungen zu diesem Thema, die im Detail erst im Januar veröffentlicht werden, beschäftigen sich weltweit alle etwa 30.000 WRO-Teams in den 90 WRO-Ländern. </w:t>
      </w:r>
    </w:p>
    <w:p w14:paraId="42D07210" w14:textId="3C9F10AE" w:rsidR="009B0BC8" w:rsidRDefault="009B0BC8" w:rsidP="00153DDE">
      <w:pPr>
        <w:spacing w:line="276" w:lineRule="auto"/>
        <w:jc w:val="both"/>
        <w:rPr>
          <w:rFonts w:cs="Arial"/>
          <w:szCs w:val="22"/>
        </w:rPr>
      </w:pPr>
    </w:p>
    <w:p w14:paraId="45D9E450" w14:textId="4A4B6539" w:rsidR="001803EC" w:rsidRPr="000F14BF" w:rsidRDefault="001803EC" w:rsidP="00541129">
      <w:pPr>
        <w:spacing w:line="276" w:lineRule="auto"/>
        <w:jc w:val="both"/>
        <w:rPr>
          <w:rFonts w:cs="Arial"/>
          <w:szCs w:val="22"/>
        </w:rPr>
      </w:pPr>
      <w:r w:rsidRPr="000F14BF">
        <w:rPr>
          <w:rFonts w:cs="Arial"/>
          <w:szCs w:val="22"/>
        </w:rPr>
        <w:t>Diese übergreifende gesellschaftliche Komponente zeigt sich auch im Unterstützter-Kreis des Weltfinales. Neben dem Unternehmen IBM Deutschland (Ehningen)</w:t>
      </w:r>
      <w:r w:rsidR="00905D0B" w:rsidRPr="000F14BF">
        <w:rPr>
          <w:rFonts w:cs="Arial"/>
          <w:szCs w:val="22"/>
        </w:rPr>
        <w:t>, welches bereits seit vielen Jahren die WRO-Aktivitäten in Deutschland unterstützt,</w:t>
      </w:r>
      <w:r w:rsidRPr="000F14BF">
        <w:rPr>
          <w:rFonts w:cs="Arial"/>
          <w:szCs w:val="22"/>
        </w:rPr>
        <w:t xml:space="preserve"> </w:t>
      </w:r>
      <w:r w:rsidR="00905D0B" w:rsidRPr="000F14BF">
        <w:rPr>
          <w:rFonts w:cs="Arial"/>
          <w:szCs w:val="22"/>
        </w:rPr>
        <w:t>sind</w:t>
      </w:r>
      <w:r w:rsidRPr="000F14BF">
        <w:rPr>
          <w:rFonts w:cs="Arial"/>
          <w:szCs w:val="22"/>
        </w:rPr>
        <w:t xml:space="preserve"> das Land NRW in Form des Ministeriums für Wirtschaft, Innovation, Digitalisierung und Energie, die Stadt Dortmund mit der Initiative Dortmunder Talent, die Westfalenhallen Unternehmensgruppe, die SIGNAL IDUNA Gruppe, die Jaeger Gruppe sowie die Wilo-</w:t>
      </w:r>
      <w:proofErr w:type="spellStart"/>
      <w:r w:rsidRPr="000F14BF">
        <w:rPr>
          <w:rFonts w:cs="Arial"/>
          <w:szCs w:val="22"/>
        </w:rPr>
        <w:t>Foundation</w:t>
      </w:r>
      <w:proofErr w:type="spellEnd"/>
      <w:r w:rsidRPr="000F14BF">
        <w:rPr>
          <w:rFonts w:cs="Arial"/>
          <w:szCs w:val="22"/>
        </w:rPr>
        <w:t>,</w:t>
      </w:r>
      <w:r w:rsidR="000F14BF" w:rsidRPr="000F14BF">
        <w:rPr>
          <w:rFonts w:cs="Arial"/>
          <w:szCs w:val="22"/>
        </w:rPr>
        <w:t xml:space="preserve"> Dortmund-Stiftung,</w:t>
      </w:r>
      <w:r w:rsidRPr="000F14BF">
        <w:rPr>
          <w:rFonts w:cs="Arial"/>
          <w:szCs w:val="22"/>
        </w:rPr>
        <w:t xml:space="preserve"> KARL-KOLLE-Stiftung, Elmos-Stiftung (alle Dortmund), Dieter-Fuchs-Stiftung (</w:t>
      </w:r>
      <w:proofErr w:type="spellStart"/>
      <w:r w:rsidRPr="000F14BF">
        <w:rPr>
          <w:rFonts w:cs="Arial"/>
          <w:szCs w:val="22"/>
        </w:rPr>
        <w:t>Dissen</w:t>
      </w:r>
      <w:proofErr w:type="spellEnd"/>
      <w:r w:rsidRPr="000F14BF">
        <w:rPr>
          <w:rFonts w:cs="Arial"/>
          <w:szCs w:val="22"/>
        </w:rPr>
        <w:t xml:space="preserve">), Stiftung Mercator (Essen) und die E.ON-Stiftung (Essen) </w:t>
      </w:r>
      <w:r w:rsidR="00905D0B" w:rsidRPr="000F14BF">
        <w:rPr>
          <w:rFonts w:cs="Arial"/>
          <w:szCs w:val="22"/>
        </w:rPr>
        <w:t>Partnerinnen und Partner des</w:t>
      </w:r>
      <w:r w:rsidRPr="000F14BF">
        <w:rPr>
          <w:rFonts w:cs="Arial"/>
          <w:szCs w:val="22"/>
        </w:rPr>
        <w:t xml:space="preserve"> </w:t>
      </w:r>
      <w:r w:rsidR="00905D0B" w:rsidRPr="000F14BF">
        <w:rPr>
          <w:rFonts w:cs="Arial"/>
          <w:szCs w:val="22"/>
        </w:rPr>
        <w:t>WRO-Weltfinales</w:t>
      </w:r>
      <w:r w:rsidRPr="000F14BF">
        <w:rPr>
          <w:rFonts w:cs="Arial"/>
          <w:szCs w:val="22"/>
        </w:rPr>
        <w:t xml:space="preserve"> 2022 in Dortmund.</w:t>
      </w:r>
      <w:bookmarkStart w:id="0" w:name="_GoBack"/>
      <w:bookmarkEnd w:id="0"/>
    </w:p>
    <w:p w14:paraId="4650D896" w14:textId="5279D85A" w:rsidR="001803EC" w:rsidRDefault="001803EC">
      <w:pPr>
        <w:suppressAutoHyphens w:val="0"/>
        <w:spacing w:after="160" w:line="360" w:lineRule="auto"/>
        <w:rPr>
          <w:rFonts w:cs="Arial"/>
          <w:szCs w:val="22"/>
        </w:rPr>
      </w:pPr>
      <w:r>
        <w:rPr>
          <w:rFonts w:cs="Arial"/>
          <w:szCs w:val="22"/>
        </w:rPr>
        <w:br w:type="page"/>
      </w:r>
    </w:p>
    <w:p w14:paraId="301934CC" w14:textId="2E1E7F18" w:rsidR="00786D80" w:rsidRDefault="00786D80" w:rsidP="00786D80">
      <w:pPr>
        <w:spacing w:line="276" w:lineRule="auto"/>
        <w:jc w:val="center"/>
        <w:rPr>
          <w:rFonts w:cs="Arial"/>
          <w:sz w:val="24"/>
          <w:szCs w:val="26"/>
        </w:rPr>
      </w:pPr>
      <w:r>
        <w:rPr>
          <w:noProof/>
          <w:sz w:val="28"/>
          <w:szCs w:val="22"/>
          <w:highlight w:val="yellow"/>
        </w:rPr>
        <w:lastRenderedPageBreak/>
        <w:drawing>
          <wp:inline distT="0" distB="0" distL="0" distR="0" wp14:anchorId="6E78E1DB" wp14:editId="19F6DA39">
            <wp:extent cx="5842000" cy="3894455"/>
            <wp:effectExtent l="0" t="0" r="635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42000" cy="3894455"/>
                    </a:xfrm>
                    <a:prstGeom prst="rect">
                      <a:avLst/>
                    </a:prstGeom>
                    <a:noFill/>
                    <a:ln>
                      <a:noFill/>
                    </a:ln>
                  </pic:spPr>
                </pic:pic>
              </a:graphicData>
            </a:graphic>
          </wp:inline>
        </w:drawing>
      </w:r>
    </w:p>
    <w:p w14:paraId="135AF93E" w14:textId="77777777" w:rsidR="00786D80" w:rsidRDefault="00786D80" w:rsidP="00091C46">
      <w:pPr>
        <w:spacing w:line="276" w:lineRule="auto"/>
        <w:rPr>
          <w:rFonts w:cs="Arial"/>
          <w:sz w:val="24"/>
          <w:szCs w:val="26"/>
        </w:rPr>
      </w:pPr>
    </w:p>
    <w:p w14:paraId="6CC28DB1" w14:textId="73406537" w:rsidR="009E36B0" w:rsidRPr="00786D80" w:rsidRDefault="00091C46" w:rsidP="00786D80">
      <w:pPr>
        <w:spacing w:line="276" w:lineRule="auto"/>
        <w:jc w:val="both"/>
        <w:rPr>
          <w:rFonts w:cs="Arial"/>
          <w:szCs w:val="22"/>
        </w:rPr>
      </w:pPr>
      <w:r w:rsidRPr="00786D80">
        <w:rPr>
          <w:rFonts w:cs="Arial"/>
          <w:szCs w:val="22"/>
        </w:rPr>
        <w:t>Personen von links nach rechts:</w:t>
      </w:r>
      <w:r w:rsidR="00786D80">
        <w:rPr>
          <w:rFonts w:cs="Arial"/>
          <w:szCs w:val="22"/>
        </w:rPr>
        <w:t xml:space="preserve"> </w:t>
      </w:r>
      <w:r w:rsidRPr="00786D80">
        <w:rPr>
          <w:rFonts w:cs="Arial"/>
          <w:szCs w:val="22"/>
        </w:rPr>
        <w:t xml:space="preserve">Claus </w:t>
      </w:r>
      <w:proofErr w:type="spellStart"/>
      <w:r w:rsidRPr="00786D80">
        <w:rPr>
          <w:rFonts w:cs="Arial"/>
          <w:szCs w:val="22"/>
        </w:rPr>
        <w:t>Ditlev</w:t>
      </w:r>
      <w:proofErr w:type="spellEnd"/>
      <w:r w:rsidRPr="00786D80">
        <w:rPr>
          <w:rFonts w:cs="Arial"/>
          <w:szCs w:val="22"/>
        </w:rPr>
        <w:t xml:space="preserve"> Christensen (</w:t>
      </w:r>
      <w:proofErr w:type="spellStart"/>
      <w:r w:rsidRPr="00786D80">
        <w:rPr>
          <w:rFonts w:cs="Arial"/>
          <w:szCs w:val="22"/>
        </w:rPr>
        <w:t>Secretary</w:t>
      </w:r>
      <w:proofErr w:type="spellEnd"/>
      <w:r w:rsidRPr="00786D80">
        <w:rPr>
          <w:rFonts w:cs="Arial"/>
          <w:szCs w:val="22"/>
        </w:rPr>
        <w:t xml:space="preserve"> General WRO </w:t>
      </w:r>
      <w:proofErr w:type="spellStart"/>
      <w:r w:rsidRPr="00786D80">
        <w:rPr>
          <w:rFonts w:cs="Arial"/>
          <w:szCs w:val="22"/>
        </w:rPr>
        <w:t>Association</w:t>
      </w:r>
      <w:proofErr w:type="spellEnd"/>
      <w:r w:rsidRPr="00786D80">
        <w:rPr>
          <w:rFonts w:cs="Arial"/>
          <w:szCs w:val="22"/>
        </w:rPr>
        <w:t xml:space="preserve">), Markus Fleige (Vorsitzender TECHNIK BEGEISTERT e.V.), Barbara </w:t>
      </w:r>
      <w:proofErr w:type="spellStart"/>
      <w:r w:rsidRPr="00786D80">
        <w:rPr>
          <w:rFonts w:cs="Arial"/>
          <w:szCs w:val="22"/>
        </w:rPr>
        <w:t>Brunsing</w:t>
      </w:r>
      <w:proofErr w:type="spellEnd"/>
      <w:r w:rsidRPr="00786D80">
        <w:rPr>
          <w:rFonts w:cs="Arial"/>
          <w:szCs w:val="22"/>
        </w:rPr>
        <w:t xml:space="preserve"> (Bürgermeisterin</w:t>
      </w:r>
      <w:r w:rsidR="00786D80" w:rsidRPr="00786D80">
        <w:rPr>
          <w:rFonts w:cs="Arial"/>
          <w:szCs w:val="22"/>
        </w:rPr>
        <w:t xml:space="preserve"> der</w:t>
      </w:r>
      <w:r w:rsidRPr="00786D80">
        <w:rPr>
          <w:rFonts w:cs="Arial"/>
          <w:szCs w:val="22"/>
        </w:rPr>
        <w:t xml:space="preserve"> Stadt Dortmund), Lukas Plümper (2. </w:t>
      </w:r>
      <w:r w:rsidR="008777CB">
        <w:rPr>
          <w:rFonts w:cs="Arial"/>
          <w:szCs w:val="22"/>
        </w:rPr>
        <w:t>s</w:t>
      </w:r>
      <w:r w:rsidRPr="00786D80">
        <w:rPr>
          <w:rFonts w:cs="Arial"/>
          <w:szCs w:val="22"/>
        </w:rPr>
        <w:t>tellv. Vorsitzender TECHNIK BEGEISTERT e.V.), Cornelia Ferber (Leiterin Initiative Dortmunder Talent, Stadt Dortmund)</w:t>
      </w:r>
    </w:p>
    <w:p w14:paraId="0EA9FB84" w14:textId="77777777" w:rsidR="009E36B0" w:rsidRDefault="009E36B0" w:rsidP="00E37737">
      <w:pPr>
        <w:spacing w:line="276" w:lineRule="auto"/>
        <w:jc w:val="both"/>
        <w:rPr>
          <w:rFonts w:cs="Arial"/>
          <w:b/>
          <w:sz w:val="26"/>
          <w:szCs w:val="26"/>
        </w:rPr>
      </w:pPr>
    </w:p>
    <w:p w14:paraId="1EC4876F" w14:textId="7EC2B516" w:rsidR="00E37737" w:rsidRPr="005E0544" w:rsidRDefault="00E37737" w:rsidP="00E37737">
      <w:pPr>
        <w:spacing w:line="276" w:lineRule="auto"/>
        <w:jc w:val="both"/>
        <w:rPr>
          <w:rFonts w:cs="Arial"/>
          <w:sz w:val="26"/>
          <w:szCs w:val="26"/>
        </w:rPr>
      </w:pPr>
      <w:r w:rsidRPr="005E0544">
        <w:rPr>
          <w:rFonts w:cs="Arial"/>
          <w:b/>
          <w:sz w:val="26"/>
          <w:szCs w:val="26"/>
        </w:rPr>
        <w:t xml:space="preserve">Weitere Informationen </w:t>
      </w:r>
    </w:p>
    <w:p w14:paraId="748C7913" w14:textId="77777777" w:rsidR="00E37737" w:rsidRDefault="00E37737" w:rsidP="00E37737">
      <w:pPr>
        <w:spacing w:line="276" w:lineRule="auto"/>
        <w:jc w:val="both"/>
        <w:rPr>
          <w:rFonts w:cs="Arial"/>
          <w:szCs w:val="22"/>
        </w:rPr>
      </w:pPr>
    </w:p>
    <w:p w14:paraId="4C0DC03E" w14:textId="6BF80A6F" w:rsidR="00E37737" w:rsidRDefault="001803EC" w:rsidP="00E37737">
      <w:pPr>
        <w:spacing w:line="276" w:lineRule="auto"/>
        <w:jc w:val="both"/>
        <w:rPr>
          <w:rFonts w:cs="Arial"/>
          <w:szCs w:val="22"/>
        </w:rPr>
      </w:pPr>
      <w:r>
        <w:rPr>
          <w:rFonts w:cs="Arial"/>
          <w:szCs w:val="22"/>
        </w:rPr>
        <w:t xml:space="preserve">Weitere Informationen zum Vorhaben: </w:t>
      </w:r>
      <w:hyperlink r:id="rId7" w:history="1">
        <w:r w:rsidRPr="00260672">
          <w:rPr>
            <w:rStyle w:val="Hyperlink"/>
            <w:rFonts w:cs="Arial"/>
            <w:szCs w:val="22"/>
          </w:rPr>
          <w:t>www.weltfinale2022.de</w:t>
        </w:r>
      </w:hyperlink>
      <w:r>
        <w:rPr>
          <w:rFonts w:cs="Arial"/>
          <w:szCs w:val="22"/>
        </w:rPr>
        <w:t xml:space="preserve"> </w:t>
      </w:r>
    </w:p>
    <w:p w14:paraId="19A1C375" w14:textId="77777777" w:rsidR="00E37737" w:rsidRPr="006F1998" w:rsidRDefault="00E37737" w:rsidP="00541129">
      <w:pPr>
        <w:spacing w:line="276" w:lineRule="auto"/>
        <w:jc w:val="both"/>
        <w:rPr>
          <w:rFonts w:cs="Arial"/>
          <w:color w:val="808080" w:themeColor="background1" w:themeShade="80"/>
          <w:szCs w:val="22"/>
        </w:rPr>
      </w:pPr>
    </w:p>
    <w:p w14:paraId="6C7DA31A" w14:textId="6AC6FC93" w:rsidR="005631BD" w:rsidRPr="00A74B1B" w:rsidRDefault="005631BD" w:rsidP="005631BD">
      <w:pPr>
        <w:spacing w:line="276" w:lineRule="auto"/>
        <w:rPr>
          <w:rFonts w:cs="Arial"/>
          <w:b/>
          <w:szCs w:val="22"/>
        </w:rPr>
      </w:pPr>
      <w:proofErr w:type="spellStart"/>
      <w:proofErr w:type="gramStart"/>
      <w:r w:rsidRPr="00A74B1B">
        <w:rPr>
          <w:rFonts w:cs="Arial"/>
          <w:b/>
          <w:szCs w:val="22"/>
        </w:rPr>
        <w:t>Social</w:t>
      </w:r>
      <w:proofErr w:type="spellEnd"/>
      <w:r w:rsidRPr="00A74B1B">
        <w:rPr>
          <w:rFonts w:cs="Arial"/>
          <w:b/>
          <w:szCs w:val="22"/>
        </w:rPr>
        <w:t xml:space="preserve"> Media Kanäle</w:t>
      </w:r>
      <w:proofErr w:type="gramEnd"/>
      <w:r w:rsidRPr="00A74B1B">
        <w:rPr>
          <w:rFonts w:cs="Arial"/>
          <w:b/>
          <w:szCs w:val="22"/>
        </w:rPr>
        <w:t xml:space="preserve"> </w:t>
      </w:r>
      <w:r w:rsidR="001803EC" w:rsidRPr="00A74B1B">
        <w:rPr>
          <w:rFonts w:cs="Arial"/>
          <w:b/>
          <w:szCs w:val="22"/>
        </w:rPr>
        <w:t>zum Weltfinale</w:t>
      </w:r>
    </w:p>
    <w:p w14:paraId="2AE707E5" w14:textId="77777777" w:rsidR="005631BD" w:rsidRPr="00A74B1B" w:rsidRDefault="005631BD" w:rsidP="005631BD">
      <w:pPr>
        <w:pStyle w:val="StandardWeb"/>
        <w:spacing w:line="276" w:lineRule="auto"/>
        <w:rPr>
          <w:rFonts w:ascii="Arial" w:hAnsi="Arial" w:cs="Arial"/>
          <w:sz w:val="22"/>
          <w:szCs w:val="22"/>
        </w:rPr>
      </w:pPr>
      <w:r w:rsidRPr="00A74B1B">
        <w:rPr>
          <w:rFonts w:ascii="Arial" w:hAnsi="Arial" w:cs="Arial"/>
          <w:sz w:val="22"/>
          <w:szCs w:val="22"/>
        </w:rPr>
        <w:t xml:space="preserve">Facebook: </w:t>
      </w:r>
      <w:r w:rsidRPr="00A74B1B">
        <w:rPr>
          <w:rFonts w:ascii="Arial" w:hAnsi="Arial" w:cs="Arial"/>
          <w:sz w:val="22"/>
          <w:szCs w:val="22"/>
        </w:rPr>
        <w:tab/>
      </w:r>
      <w:hyperlink r:id="rId8" w:history="1">
        <w:r w:rsidRPr="00A74B1B">
          <w:rPr>
            <w:rStyle w:val="Hyperlink"/>
            <w:rFonts w:ascii="Arial" w:eastAsia="Lucida Sans Unicode" w:hAnsi="Arial" w:cs="Arial"/>
            <w:color w:val="auto"/>
            <w:kern w:val="1"/>
            <w:sz w:val="22"/>
            <w:szCs w:val="22"/>
            <w:lang w:eastAsia="hi-IN" w:bidi="hi-IN"/>
          </w:rPr>
          <w:t>www.facebook.com/technikbegeistertev</w:t>
        </w:r>
      </w:hyperlink>
      <w:r w:rsidRPr="00A74B1B">
        <w:rPr>
          <w:rFonts w:ascii="Arial" w:hAnsi="Arial" w:cs="Arial"/>
          <w:sz w:val="22"/>
          <w:szCs w:val="22"/>
        </w:rPr>
        <w:br/>
        <w:t xml:space="preserve">Twitter: </w:t>
      </w:r>
      <w:r w:rsidRPr="00A74B1B">
        <w:rPr>
          <w:rFonts w:ascii="Arial" w:hAnsi="Arial" w:cs="Arial"/>
          <w:sz w:val="22"/>
          <w:szCs w:val="22"/>
        </w:rPr>
        <w:tab/>
      </w:r>
      <w:hyperlink r:id="rId9" w:history="1">
        <w:r w:rsidRPr="00A74B1B">
          <w:rPr>
            <w:rStyle w:val="Hyperlink"/>
            <w:rFonts w:ascii="Arial" w:eastAsia="Lucida Sans Unicode" w:hAnsi="Arial" w:cs="Arial"/>
            <w:color w:val="auto"/>
            <w:kern w:val="1"/>
            <w:sz w:val="22"/>
            <w:szCs w:val="22"/>
            <w:lang w:eastAsia="hi-IN" w:bidi="hi-IN"/>
          </w:rPr>
          <w:t>www.twitter.com/TBeV_Roboter</w:t>
        </w:r>
      </w:hyperlink>
      <w:r w:rsidRPr="00A74B1B">
        <w:rPr>
          <w:rFonts w:ascii="Arial" w:hAnsi="Arial" w:cs="Arial"/>
          <w:sz w:val="22"/>
          <w:szCs w:val="22"/>
        </w:rPr>
        <w:br/>
        <w:t xml:space="preserve">Instagram: </w:t>
      </w:r>
      <w:r w:rsidRPr="00A74B1B">
        <w:rPr>
          <w:rFonts w:ascii="Arial" w:hAnsi="Arial" w:cs="Arial"/>
          <w:sz w:val="22"/>
          <w:szCs w:val="22"/>
        </w:rPr>
        <w:tab/>
      </w:r>
      <w:hyperlink r:id="rId10" w:history="1">
        <w:r w:rsidRPr="00A74B1B">
          <w:rPr>
            <w:rStyle w:val="Hyperlink"/>
            <w:rFonts w:ascii="Arial" w:eastAsia="Lucida Sans Unicode" w:hAnsi="Arial" w:cs="Arial"/>
            <w:color w:val="auto"/>
            <w:kern w:val="1"/>
            <w:sz w:val="22"/>
            <w:szCs w:val="22"/>
            <w:lang w:eastAsia="hi-IN" w:bidi="hi-IN"/>
          </w:rPr>
          <w:t>www.instagram.com/technikbegeistertev/</w:t>
        </w:r>
      </w:hyperlink>
      <w:r w:rsidRPr="00A74B1B">
        <w:rPr>
          <w:rFonts w:ascii="Arial" w:hAnsi="Arial" w:cs="Arial"/>
          <w:sz w:val="22"/>
          <w:szCs w:val="22"/>
        </w:rPr>
        <w:br/>
        <w:t>LinkedIn:</w:t>
      </w:r>
      <w:r w:rsidRPr="00A74B1B">
        <w:rPr>
          <w:rFonts w:ascii="Arial" w:hAnsi="Arial" w:cs="Arial"/>
          <w:sz w:val="22"/>
          <w:szCs w:val="22"/>
        </w:rPr>
        <w:tab/>
      </w:r>
      <w:hyperlink r:id="rId11" w:history="1">
        <w:r w:rsidRPr="00A74B1B">
          <w:rPr>
            <w:rStyle w:val="Hyperlink"/>
            <w:rFonts w:ascii="Arial" w:eastAsia="Lucida Sans Unicode" w:hAnsi="Arial" w:cs="Arial"/>
            <w:color w:val="auto"/>
            <w:kern w:val="1"/>
            <w:sz w:val="22"/>
            <w:szCs w:val="22"/>
            <w:lang w:eastAsia="hi-IN" w:bidi="hi-IN"/>
          </w:rPr>
          <w:t>www.linkedin.com/company/technik-begeistert-ev</w:t>
        </w:r>
      </w:hyperlink>
      <w:r w:rsidRPr="00A74B1B">
        <w:rPr>
          <w:rFonts w:ascii="Arial" w:hAnsi="Arial" w:cs="Arial"/>
          <w:sz w:val="22"/>
          <w:szCs w:val="22"/>
        </w:rPr>
        <w:br/>
        <w:t xml:space="preserve">YouTube: </w:t>
      </w:r>
      <w:r w:rsidRPr="00A74B1B">
        <w:rPr>
          <w:rFonts w:ascii="Arial" w:hAnsi="Arial" w:cs="Arial"/>
          <w:sz w:val="22"/>
          <w:szCs w:val="22"/>
        </w:rPr>
        <w:tab/>
      </w:r>
      <w:hyperlink r:id="rId12" w:history="1">
        <w:r w:rsidRPr="00A74B1B">
          <w:rPr>
            <w:rStyle w:val="Hyperlink"/>
            <w:rFonts w:ascii="Arial" w:eastAsia="Lucida Sans Unicode" w:hAnsi="Arial" w:cs="Arial"/>
            <w:color w:val="auto"/>
            <w:kern w:val="1"/>
            <w:sz w:val="22"/>
            <w:szCs w:val="22"/>
            <w:lang w:eastAsia="hi-IN" w:bidi="hi-IN"/>
          </w:rPr>
          <w:t>www.youtube.com/technikbegeistertev</w:t>
        </w:r>
      </w:hyperlink>
    </w:p>
    <w:p w14:paraId="7C26A1F2" w14:textId="77777777" w:rsidR="005631BD" w:rsidRPr="005E173A" w:rsidRDefault="005631BD" w:rsidP="005631BD">
      <w:pPr>
        <w:spacing w:line="276" w:lineRule="auto"/>
        <w:jc w:val="both"/>
        <w:rPr>
          <w:rFonts w:cs="Arial"/>
          <w:b/>
          <w:szCs w:val="22"/>
        </w:rPr>
      </w:pPr>
      <w:r w:rsidRPr="005E173A">
        <w:rPr>
          <w:rFonts w:cs="Arial"/>
          <w:b/>
          <w:szCs w:val="22"/>
        </w:rPr>
        <w:t xml:space="preserve">Pressekontakt </w:t>
      </w:r>
    </w:p>
    <w:p w14:paraId="711FC53C" w14:textId="62FE9302" w:rsidR="005631BD" w:rsidRPr="005E173A" w:rsidRDefault="005631BD" w:rsidP="005631BD">
      <w:pPr>
        <w:spacing w:line="276" w:lineRule="auto"/>
        <w:jc w:val="both"/>
        <w:rPr>
          <w:rFonts w:cs="Arial"/>
          <w:szCs w:val="22"/>
        </w:rPr>
      </w:pPr>
      <w:r w:rsidRPr="005E173A">
        <w:rPr>
          <w:rFonts w:cs="Arial"/>
          <w:szCs w:val="22"/>
        </w:rPr>
        <w:t>TECHNIK BEGEISTERT e.V., Organisator der WRO in Deutschland</w:t>
      </w:r>
    </w:p>
    <w:p w14:paraId="6ADE869B" w14:textId="30910F43" w:rsidR="005631BD" w:rsidRPr="005E173A" w:rsidRDefault="001803EC" w:rsidP="005631BD">
      <w:pPr>
        <w:spacing w:line="276" w:lineRule="auto"/>
        <w:jc w:val="both"/>
        <w:rPr>
          <w:rFonts w:cs="Arial"/>
          <w:szCs w:val="22"/>
        </w:rPr>
      </w:pPr>
      <w:r>
        <w:rPr>
          <w:rFonts w:cs="Arial"/>
          <w:szCs w:val="22"/>
        </w:rPr>
        <w:t xml:space="preserve">Markus Fleige, </w:t>
      </w:r>
      <w:hyperlink r:id="rId13" w:history="1">
        <w:r w:rsidRPr="00260672">
          <w:rPr>
            <w:rStyle w:val="Hyperlink"/>
            <w:rFonts w:cs="Arial"/>
            <w:szCs w:val="22"/>
          </w:rPr>
          <w:t>mf@technik-begeistert.org</w:t>
        </w:r>
      </w:hyperlink>
      <w:r>
        <w:rPr>
          <w:rFonts w:cs="Arial"/>
          <w:szCs w:val="22"/>
        </w:rPr>
        <w:t>, 0176 21110153</w:t>
      </w:r>
    </w:p>
    <w:p w14:paraId="59AE490F" w14:textId="77777777" w:rsidR="00541129" w:rsidRPr="00CC1473" w:rsidRDefault="00541129" w:rsidP="00541129">
      <w:pPr>
        <w:spacing w:line="276" w:lineRule="auto"/>
        <w:jc w:val="both"/>
        <w:rPr>
          <w:rStyle w:val="Hyperlink"/>
          <w:color w:val="7F7F7F"/>
          <w:szCs w:val="22"/>
        </w:rPr>
      </w:pPr>
      <w:r w:rsidRPr="00CC1473">
        <w:rPr>
          <w:rFonts w:cs="Arial"/>
          <w:szCs w:val="22"/>
        </w:rPr>
        <w:t xml:space="preserve">Die World Robot </w:t>
      </w:r>
      <w:proofErr w:type="spellStart"/>
      <w:r w:rsidRPr="00CC1473">
        <w:rPr>
          <w:rFonts w:cs="Arial"/>
          <w:szCs w:val="22"/>
        </w:rPr>
        <w:t>Olympiad</w:t>
      </w:r>
      <w:proofErr w:type="spellEnd"/>
      <w:r w:rsidRPr="00CC1473">
        <w:rPr>
          <w:rFonts w:cs="Arial"/>
          <w:szCs w:val="22"/>
        </w:rPr>
        <w:t xml:space="preserve"> (WRO) wird in Deutschland vom Verein TECHNIK BEGEISTERT e.V. koordiniert. Weitere Informationen zum Verein gibt es unter: </w:t>
      </w:r>
      <w:hyperlink r:id="rId14" w:history="1">
        <w:r w:rsidRPr="00CC1473">
          <w:rPr>
            <w:rStyle w:val="Hyperlink"/>
            <w:rFonts w:cs="Arial"/>
            <w:color w:val="7F7F7F"/>
            <w:szCs w:val="22"/>
          </w:rPr>
          <w:t>www.technik-begeistert.org</w:t>
        </w:r>
      </w:hyperlink>
      <w:r w:rsidRPr="00CC1473">
        <w:rPr>
          <w:rStyle w:val="Hyperlink"/>
          <w:color w:val="7F7F7F"/>
          <w:szCs w:val="22"/>
        </w:rPr>
        <w:t xml:space="preserve"> </w:t>
      </w:r>
    </w:p>
    <w:p w14:paraId="0E35A6FC" w14:textId="5473E5BF" w:rsidR="00541129" w:rsidRPr="001803EC" w:rsidRDefault="00541129" w:rsidP="00541129">
      <w:pPr>
        <w:spacing w:line="276" w:lineRule="auto"/>
        <w:jc w:val="both"/>
        <w:rPr>
          <w:rFonts w:cs="Arial"/>
          <w:color w:val="FF0000"/>
          <w:szCs w:val="22"/>
        </w:rPr>
      </w:pPr>
    </w:p>
    <w:p w14:paraId="7D41BB28" w14:textId="74B949A8" w:rsidR="005631BD" w:rsidRPr="001803EC" w:rsidRDefault="005631BD" w:rsidP="00541129">
      <w:pPr>
        <w:spacing w:line="276" w:lineRule="auto"/>
        <w:jc w:val="both"/>
        <w:rPr>
          <w:rFonts w:cs="Arial"/>
          <w:szCs w:val="22"/>
        </w:rPr>
      </w:pPr>
      <w:r w:rsidRPr="00F34FB7">
        <w:rPr>
          <w:rFonts w:cs="Arial"/>
          <w:szCs w:val="22"/>
        </w:rPr>
        <w:t xml:space="preserve">Weitere Informationen für die Presse finden Sie unter: </w:t>
      </w:r>
      <w:hyperlink r:id="rId15" w:history="1">
        <w:r w:rsidRPr="00F34FB7">
          <w:rPr>
            <w:rStyle w:val="Hyperlink"/>
            <w:rFonts w:cs="Arial"/>
            <w:color w:val="auto"/>
            <w:szCs w:val="22"/>
          </w:rPr>
          <w:t>www.tb-ev.de/presse</w:t>
        </w:r>
      </w:hyperlink>
      <w:r w:rsidRPr="001803EC">
        <w:rPr>
          <w:rFonts w:cs="Arial"/>
          <w:szCs w:val="22"/>
        </w:rPr>
        <w:t xml:space="preserve"> </w:t>
      </w:r>
    </w:p>
    <w:sectPr w:rsidR="005631BD" w:rsidRPr="001803EC" w:rsidSect="000960D6">
      <w:headerReference w:type="default" r:id="rId16"/>
      <w:footerReference w:type="default" r:id="rId17"/>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4754C" w14:textId="77777777" w:rsidR="00B7558A" w:rsidRDefault="00B7558A" w:rsidP="002A6E66">
      <w:r>
        <w:separator/>
      </w:r>
    </w:p>
  </w:endnote>
  <w:endnote w:type="continuationSeparator" w:id="0">
    <w:p w14:paraId="18501AC0" w14:textId="77777777" w:rsidR="00B7558A" w:rsidRDefault="00B7558A"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altName w:val="Arial"/>
    <w:charset w:val="00"/>
    <w:family w:val="roman"/>
    <w:pitch w:val="default"/>
  </w:font>
  <w:font w:name="Berlin Sans FB">
    <w:altName w:val="Candara"/>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25528" w14:textId="77777777" w:rsidR="00AF5FE2" w:rsidRDefault="00B7558A" w:rsidP="00AF5FE2">
    <w:pPr>
      <w:pStyle w:val="Fuzeile"/>
      <w:rPr>
        <w:noProof/>
        <w:sz w:val="18"/>
        <w:lang w:val="de-DE" w:eastAsia="de-DE" w:bidi="ar-SA"/>
      </w:rPr>
    </w:pPr>
  </w:p>
  <w:p w14:paraId="57C9A36A" w14:textId="17553789" w:rsidR="006234B7" w:rsidRPr="002938A1" w:rsidRDefault="009103A3" w:rsidP="00AF5FE2">
    <w:pPr>
      <w:pStyle w:val="Fuzeile"/>
      <w:rPr>
        <w:sz w:val="16"/>
        <w:lang w:val="de-DE"/>
      </w:rPr>
    </w:pPr>
    <w:r>
      <w:rPr>
        <w:sz w:val="16"/>
        <w:lang w:val="de-DE"/>
      </w:rPr>
      <w:t xml:space="preserve">© </w:t>
    </w:r>
    <w:r w:rsidR="002A6E66">
      <w:rPr>
        <w:sz w:val="16"/>
        <w:lang w:val="de-DE"/>
      </w:rPr>
      <w:t>202</w:t>
    </w:r>
    <w:r w:rsidR="005631BD">
      <w:rPr>
        <w:sz w:val="16"/>
        <w:lang w:val="de-DE"/>
      </w:rPr>
      <w:t>1</w:t>
    </w:r>
    <w:r>
      <w:rPr>
        <w:sz w:val="16"/>
        <w:lang w:val="de-DE"/>
      </w:rPr>
      <w:t xml:space="preserve"> TECHNIK BEGEISTERT e.V., offizieller Organisator der World Robot </w:t>
    </w:r>
    <w:proofErr w:type="spellStart"/>
    <w:r>
      <w:rPr>
        <w:sz w:val="16"/>
        <w:lang w:val="de-DE"/>
      </w:rPr>
      <w:t>Olympiad</w:t>
    </w:r>
    <w:proofErr w:type="spellEnd"/>
    <w:r>
      <w:rPr>
        <w:sz w:val="16"/>
        <w:lang w:val="de-DE"/>
      </w:rPr>
      <w:t xml:space="preserve">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E83E43">
      <w:rPr>
        <w:noProof/>
        <w:sz w:val="16"/>
      </w:rPr>
      <w:t>3</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91B06" w14:textId="77777777" w:rsidR="00B7558A" w:rsidRDefault="00B7558A" w:rsidP="002A6E66">
      <w:r>
        <w:separator/>
      </w:r>
    </w:p>
  </w:footnote>
  <w:footnote w:type="continuationSeparator" w:id="0">
    <w:p w14:paraId="7D93ABEA" w14:textId="77777777" w:rsidR="00B7558A" w:rsidRDefault="00B7558A"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6A6A6" w:themeColor="background1" w:themeShade="A6"/>
      </w:tblBorders>
      <w:tblCellMar>
        <w:left w:w="0" w:type="dxa"/>
        <w:bottom w:w="113" w:type="dxa"/>
        <w:right w:w="0" w:type="dxa"/>
      </w:tblCellMar>
      <w:tblLook w:val="04A0" w:firstRow="1" w:lastRow="0" w:firstColumn="1" w:lastColumn="0" w:noHBand="0" w:noVBand="1"/>
    </w:tblPr>
    <w:tblGrid>
      <w:gridCol w:w="2477"/>
      <w:gridCol w:w="4181"/>
      <w:gridCol w:w="1559"/>
      <w:gridCol w:w="845"/>
    </w:tblGrid>
    <w:tr w:rsidR="009728B6" w:rsidRPr="004B2844" w14:paraId="67194F0F" w14:textId="77777777" w:rsidTr="000F1D1B">
      <w:tc>
        <w:tcPr>
          <w:tcW w:w="2477" w:type="dxa"/>
          <w:shd w:val="clear" w:color="auto" w:fill="auto"/>
          <w:vAlign w:val="center"/>
        </w:tcPr>
        <w:p w14:paraId="4CA6A3DE" w14:textId="77777777" w:rsidR="009728B6" w:rsidRPr="004B2844" w:rsidRDefault="009728B6" w:rsidP="009728B6">
          <w:pPr>
            <w:pStyle w:val="Kopfzeile"/>
            <w:rPr>
              <w:rFonts w:ascii="Arial Bold" w:eastAsia="Arial Bold" w:hAnsi="Arial Bold" w:cs="Arial Bold"/>
              <w:b/>
              <w:noProof/>
              <w:sz w:val="20"/>
              <w:szCs w:val="20"/>
              <w:lang w:eastAsia="de-DE"/>
            </w:rPr>
          </w:pPr>
          <w:r w:rsidRPr="004B2844">
            <w:rPr>
              <w:rFonts w:ascii="Arial Bold" w:eastAsia="Arial Bold" w:hAnsi="Arial Bold" w:cs="Arial Bold"/>
              <w:b/>
              <w:noProof/>
              <w:sz w:val="20"/>
              <w:szCs w:val="20"/>
              <w:lang w:eastAsia="de-DE" w:bidi="ar-SA"/>
            </w:rPr>
            <w:drawing>
              <wp:inline distT="0" distB="0" distL="0" distR="0" wp14:anchorId="50FADAF9" wp14:editId="42AF6B35">
                <wp:extent cx="1261716" cy="360000"/>
                <wp:effectExtent l="0" t="0" r="0" b="254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stretch>
                          <a:fillRect/>
                        </a:stretch>
                      </pic:blipFill>
                      <pic:spPr bwMode="auto">
                        <a:xfrm>
                          <a:off x="0" y="0"/>
                          <a:ext cx="1261716" cy="360000"/>
                        </a:xfrm>
                        <a:prstGeom prst="rect">
                          <a:avLst/>
                        </a:prstGeom>
                        <a:noFill/>
                        <a:ln>
                          <a:noFill/>
                        </a:ln>
                      </pic:spPr>
                    </pic:pic>
                  </a:graphicData>
                </a:graphic>
              </wp:inline>
            </w:drawing>
          </w:r>
        </w:p>
      </w:tc>
      <w:tc>
        <w:tcPr>
          <w:tcW w:w="4181" w:type="dxa"/>
          <w:shd w:val="clear" w:color="auto" w:fill="auto"/>
          <w:vAlign w:val="center"/>
        </w:tcPr>
        <w:p w14:paraId="2FE95B68" w14:textId="77777777" w:rsidR="009728B6" w:rsidRPr="004B2844" w:rsidRDefault="009728B6" w:rsidP="009728B6">
          <w:pPr>
            <w:pStyle w:val="Kopfzeile"/>
            <w:jc w:val="right"/>
            <w:rPr>
              <w:rFonts w:ascii="Arial Bold" w:eastAsia="Arial Bold" w:hAnsi="Arial Bold" w:cs="Arial Bold"/>
              <w:b/>
              <w:noProof/>
              <w:sz w:val="20"/>
              <w:szCs w:val="20"/>
              <w:lang w:eastAsia="de-DE"/>
            </w:rPr>
          </w:pPr>
          <w:r w:rsidRPr="004B2844">
            <w:rPr>
              <w:rFonts w:ascii="Berlin Sans FB" w:hAnsi="Berlin Sans FB"/>
              <w:noProof/>
              <w:sz w:val="28"/>
              <w:lang w:eastAsia="de-DE" w:bidi="ar-SA"/>
            </w:rPr>
            <w:drawing>
              <wp:inline distT="0" distB="0" distL="0" distR="0" wp14:anchorId="5EB0A78B" wp14:editId="1010D97A">
                <wp:extent cx="1007642" cy="353771"/>
                <wp:effectExtent l="0" t="0" r="2540" b="825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07642" cy="353771"/>
                        </a:xfrm>
                        <a:prstGeom prst="rect">
                          <a:avLst/>
                        </a:prstGeom>
                        <a:noFill/>
                        <a:ln>
                          <a:noFill/>
                        </a:ln>
                      </pic:spPr>
                    </pic:pic>
                  </a:graphicData>
                </a:graphic>
              </wp:inline>
            </w:drawing>
          </w:r>
        </w:p>
      </w:tc>
      <w:tc>
        <w:tcPr>
          <w:tcW w:w="1559" w:type="dxa"/>
          <w:vAlign w:val="center"/>
        </w:tcPr>
        <w:p w14:paraId="266483DE" w14:textId="77777777" w:rsidR="009728B6" w:rsidRPr="004B2844" w:rsidRDefault="009728B6" w:rsidP="009728B6">
          <w:pPr>
            <w:pStyle w:val="Kopfzeile"/>
            <w:jc w:val="right"/>
            <w:rPr>
              <w:rFonts w:ascii="Berlin Sans FB" w:hAnsi="Berlin Sans FB"/>
              <w:noProof/>
              <w:sz w:val="28"/>
              <w:lang w:val="en-US"/>
            </w:rPr>
          </w:pPr>
          <w:r>
            <w:rPr>
              <w:rFonts w:ascii="Berlin Sans FB" w:hAnsi="Berlin Sans FB"/>
              <w:noProof/>
              <w:sz w:val="28"/>
              <w:lang w:eastAsia="de-DE" w:bidi="ar-SA"/>
            </w:rPr>
            <w:drawing>
              <wp:inline distT="0" distB="0" distL="0" distR="0" wp14:anchorId="56ABC16F" wp14:editId="1628A72D">
                <wp:extent cx="806250" cy="360000"/>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Wappen_Dortmund.tif"/>
                        <pic:cNvPicPr/>
                      </pic:nvPicPr>
                      <pic:blipFill>
                        <a:blip r:embed="rId3"/>
                        <a:stretch>
                          <a:fillRect/>
                        </a:stretch>
                      </pic:blipFill>
                      <pic:spPr>
                        <a:xfrm>
                          <a:off x="0" y="0"/>
                          <a:ext cx="806250" cy="360000"/>
                        </a:xfrm>
                        <a:prstGeom prst="rect">
                          <a:avLst/>
                        </a:prstGeom>
                      </pic:spPr>
                    </pic:pic>
                  </a:graphicData>
                </a:graphic>
              </wp:inline>
            </w:drawing>
          </w:r>
        </w:p>
      </w:tc>
      <w:tc>
        <w:tcPr>
          <w:tcW w:w="845" w:type="dxa"/>
          <w:vAlign w:val="center"/>
        </w:tcPr>
        <w:p w14:paraId="7923A261" w14:textId="77777777" w:rsidR="009728B6" w:rsidRDefault="009728B6" w:rsidP="009728B6">
          <w:pPr>
            <w:pStyle w:val="Kopfzeile"/>
            <w:jc w:val="right"/>
            <w:rPr>
              <w:rFonts w:ascii="Berlin Sans FB" w:hAnsi="Berlin Sans FB"/>
              <w:noProof/>
              <w:sz w:val="28"/>
              <w:lang w:val="en-US"/>
            </w:rPr>
          </w:pPr>
          <w:r>
            <w:rPr>
              <w:rFonts w:ascii="Berlin Sans FB" w:hAnsi="Berlin Sans FB"/>
              <w:noProof/>
              <w:sz w:val="28"/>
              <w:lang w:eastAsia="de-DE" w:bidi="ar-SA"/>
            </w:rPr>
            <w:drawing>
              <wp:inline distT="0" distB="0" distL="0" distR="0" wp14:anchorId="30A239BF" wp14:editId="5A8E2A67">
                <wp:extent cx="345000" cy="468000"/>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IDT.jpg"/>
                        <pic:cNvPicPr/>
                      </pic:nvPicPr>
                      <pic:blipFill>
                        <a:blip r:embed="rId4"/>
                        <a:stretch>
                          <a:fillRect/>
                        </a:stretch>
                      </pic:blipFill>
                      <pic:spPr>
                        <a:xfrm>
                          <a:off x="0" y="0"/>
                          <a:ext cx="345000" cy="468000"/>
                        </a:xfrm>
                        <a:prstGeom prst="rect">
                          <a:avLst/>
                        </a:prstGeom>
                      </pic:spPr>
                    </pic:pic>
                  </a:graphicData>
                </a:graphic>
              </wp:inline>
            </w:drawing>
          </w:r>
        </w:p>
      </w:tc>
    </w:tr>
  </w:tbl>
  <w:p w14:paraId="42E0A216" w14:textId="638A5332" w:rsidR="002F417D" w:rsidRDefault="009103A3" w:rsidP="002F417D">
    <w:pPr>
      <w:pStyle w:val="Kopfzeile"/>
      <w:rPr>
        <w:rFonts w:ascii="Berlin Sans FB" w:hAnsi="Berlin Sans FB"/>
        <w:noProof/>
        <w:sz w:val="28"/>
        <w:lang w:eastAsia="de-DE" w:bidi="ar-SA"/>
      </w:rPr>
    </w:pPr>
    <w:r>
      <w:rPr>
        <w:rFonts w:ascii="Berlin Sans FB" w:hAnsi="Berlin Sans FB"/>
        <w:noProof/>
        <w:sz w:val="28"/>
        <w:lang w:eastAsia="de-DE" w:bidi="ar-S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129"/>
    <w:rsid w:val="00024455"/>
    <w:rsid w:val="00052B79"/>
    <w:rsid w:val="00070407"/>
    <w:rsid w:val="00081B07"/>
    <w:rsid w:val="00091C46"/>
    <w:rsid w:val="000D1238"/>
    <w:rsid w:val="000F14BF"/>
    <w:rsid w:val="000F21E0"/>
    <w:rsid w:val="00153DDE"/>
    <w:rsid w:val="0015623D"/>
    <w:rsid w:val="00161B67"/>
    <w:rsid w:val="001803EC"/>
    <w:rsid w:val="00265A01"/>
    <w:rsid w:val="00290BC3"/>
    <w:rsid w:val="002A6E66"/>
    <w:rsid w:val="002E40C7"/>
    <w:rsid w:val="002F417D"/>
    <w:rsid w:val="00345433"/>
    <w:rsid w:val="003565F2"/>
    <w:rsid w:val="00387EB7"/>
    <w:rsid w:val="003955E8"/>
    <w:rsid w:val="003C4C4E"/>
    <w:rsid w:val="00405451"/>
    <w:rsid w:val="004074CC"/>
    <w:rsid w:val="004879F8"/>
    <w:rsid w:val="00516792"/>
    <w:rsid w:val="00541129"/>
    <w:rsid w:val="005423B6"/>
    <w:rsid w:val="00552919"/>
    <w:rsid w:val="005631BD"/>
    <w:rsid w:val="005B27B4"/>
    <w:rsid w:val="005D3652"/>
    <w:rsid w:val="006161B8"/>
    <w:rsid w:val="00641438"/>
    <w:rsid w:val="006D4F91"/>
    <w:rsid w:val="00726509"/>
    <w:rsid w:val="007548DA"/>
    <w:rsid w:val="007629CF"/>
    <w:rsid w:val="00782B76"/>
    <w:rsid w:val="00786D80"/>
    <w:rsid w:val="007C1E68"/>
    <w:rsid w:val="007C5F7E"/>
    <w:rsid w:val="007F00D9"/>
    <w:rsid w:val="008279E7"/>
    <w:rsid w:val="00853C4E"/>
    <w:rsid w:val="008777CB"/>
    <w:rsid w:val="00885DEA"/>
    <w:rsid w:val="008A056F"/>
    <w:rsid w:val="008A4E0D"/>
    <w:rsid w:val="008D55A9"/>
    <w:rsid w:val="00905D0B"/>
    <w:rsid w:val="009103A3"/>
    <w:rsid w:val="009728B6"/>
    <w:rsid w:val="009B0BC8"/>
    <w:rsid w:val="009E36B0"/>
    <w:rsid w:val="00A0314A"/>
    <w:rsid w:val="00A74B1B"/>
    <w:rsid w:val="00B17E72"/>
    <w:rsid w:val="00B46499"/>
    <w:rsid w:val="00B7558A"/>
    <w:rsid w:val="00BC278B"/>
    <w:rsid w:val="00BE6F9E"/>
    <w:rsid w:val="00C80023"/>
    <w:rsid w:val="00CC4153"/>
    <w:rsid w:val="00D55EB5"/>
    <w:rsid w:val="00DE2F30"/>
    <w:rsid w:val="00E37737"/>
    <w:rsid w:val="00E46696"/>
    <w:rsid w:val="00E50695"/>
    <w:rsid w:val="00E83E43"/>
    <w:rsid w:val="00EB505F"/>
    <w:rsid w:val="00EE6943"/>
    <w:rsid w:val="00EE7C02"/>
    <w:rsid w:val="00F34FB7"/>
    <w:rsid w:val="00F527AD"/>
    <w:rsid w:val="00F85725"/>
    <w:rsid w:val="00FA5726"/>
    <w:rsid w:val="00FB5A46"/>
    <w:rsid w:val="00FE35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chartTrackingRefBased/>
  <w15:docId w15:val="{4FA76FC0-9B3C-49EB-B4A5-D4937D50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uiPriority w:val="99"/>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table" w:styleId="Tabellenraster">
    <w:name w:val="Table Grid"/>
    <w:basedOn w:val="NormaleTabelle"/>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5631BD"/>
    <w:rPr>
      <w:color w:val="605E5C"/>
      <w:shd w:val="clear" w:color="auto" w:fill="E1DFDD"/>
    </w:rPr>
  </w:style>
  <w:style w:type="paragraph" w:styleId="StandardWeb">
    <w:name w:val="Normal (Web)"/>
    <w:basedOn w:val="Standard"/>
    <w:uiPriority w:val="99"/>
    <w:semiHidden/>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technikbegeistertev" TargetMode="External"/><Relationship Id="rId13" Type="http://schemas.openxmlformats.org/officeDocument/2006/relationships/hyperlink" Target="mailto:mf@technik-begeistert.or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weltfinale2022.de" TargetMode="External"/><Relationship Id="rId12" Type="http://schemas.openxmlformats.org/officeDocument/2006/relationships/hyperlink" Target="http://www.youtube.com/technikbegeistertev"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linkedin.com/company/technik-begeistert-ev" TargetMode="External"/><Relationship Id="rId5" Type="http://schemas.openxmlformats.org/officeDocument/2006/relationships/endnotes" Target="endnotes.xml"/><Relationship Id="rId15" Type="http://schemas.openxmlformats.org/officeDocument/2006/relationships/hyperlink" Target="http://www.tb-ev.de/presse" TargetMode="External"/><Relationship Id="rId10" Type="http://schemas.openxmlformats.org/officeDocument/2006/relationships/hyperlink" Target="http://www.instagram.com/technikbegeistertev/"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twitter.com/TBeV_Roboter" TargetMode="External"/><Relationship Id="rId14" Type="http://schemas.openxmlformats.org/officeDocument/2006/relationships/hyperlink" Target="http://www.technik-begeistert.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tif"/><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6168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Miriam Messer</cp:lastModifiedBy>
  <cp:revision>15</cp:revision>
  <dcterms:created xsi:type="dcterms:W3CDTF">2021-10-28T10:58:00Z</dcterms:created>
  <dcterms:modified xsi:type="dcterms:W3CDTF">2021-11-25T11:39:00Z</dcterms:modified>
</cp:coreProperties>
</file>