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D5FE" w14:textId="0D2151F1" w:rsidR="0007176B" w:rsidRPr="00D04386" w:rsidRDefault="0007176B" w:rsidP="0007176B">
      <w:pPr>
        <w:pStyle w:val="StandardWeb"/>
        <w:rPr>
          <w:rFonts w:ascii="Arial" w:hAnsi="Arial" w:cs="Arial"/>
          <w:sz w:val="28"/>
          <w:szCs w:val="28"/>
        </w:rPr>
      </w:pPr>
      <w:r w:rsidRPr="00D04386">
        <w:rPr>
          <w:rStyle w:val="Fett"/>
          <w:rFonts w:ascii="Arial" w:eastAsia="Lucida Sans Unicode" w:hAnsi="Arial" w:cs="Arial"/>
          <w:sz w:val="28"/>
          <w:szCs w:val="28"/>
        </w:rPr>
        <w:t xml:space="preserve">Deutschlandfinale der World Robot Olympiad 2025 </w:t>
      </w:r>
      <w:r w:rsidR="0024741F" w:rsidRPr="00D04386">
        <w:rPr>
          <w:rStyle w:val="Fett"/>
          <w:rFonts w:ascii="Arial" w:eastAsia="Lucida Sans Unicode" w:hAnsi="Arial" w:cs="Arial"/>
          <w:sz w:val="28"/>
          <w:szCs w:val="28"/>
        </w:rPr>
        <w:br/>
      </w:r>
      <w:r w:rsidRPr="00D04386">
        <w:rPr>
          <w:rStyle w:val="Fett"/>
          <w:rFonts w:ascii="Arial" w:eastAsia="Lucida Sans Unicode" w:hAnsi="Arial" w:cs="Arial"/>
          <w:sz w:val="28"/>
          <w:szCs w:val="28"/>
        </w:rPr>
        <w:t>begeistert Tausende in Dortmund</w:t>
      </w:r>
    </w:p>
    <w:p w14:paraId="7FF25406" w14:textId="77777777" w:rsidR="0007176B" w:rsidRPr="0024741F" w:rsidRDefault="0007176B" w:rsidP="0007176B">
      <w:pPr>
        <w:pStyle w:val="StandardWeb"/>
        <w:rPr>
          <w:rFonts w:ascii="Arial" w:hAnsi="Arial" w:cs="Arial"/>
        </w:rPr>
      </w:pPr>
      <w:r w:rsidRPr="0024741F">
        <w:rPr>
          <w:rFonts w:ascii="Arial" w:hAnsi="Arial" w:cs="Arial"/>
        </w:rPr>
        <w:t>Das Deutschlandfinale der World Robot Olympiad (WRO) am 27. und 28. Juni 2025 in der Westfalenhalle Dortmund war ein voller Erfolg: Rund 450 Kinder und Jugendliche in 130 Teams präsentierten ihre Roboterlösungen und begeisterten insgesamt über 3.000 Besucherinnen und Besucher. Darunter waren mehr als 1.000 Gäste, die gemeinsam mit den Teams aus ganz Deutschland anreisten, sowie etwa 2.000 Tagesgäste aus Dortmund und Umgebung, die das Robotik-Event hautnah erlebten.</w:t>
      </w:r>
    </w:p>
    <w:p w14:paraId="0E8E79D2" w14:textId="77777777" w:rsidR="0007176B" w:rsidRPr="0024741F" w:rsidRDefault="0007176B" w:rsidP="0007176B">
      <w:pPr>
        <w:pStyle w:val="StandardWeb"/>
        <w:rPr>
          <w:rFonts w:ascii="Arial" w:hAnsi="Arial" w:cs="Arial"/>
        </w:rPr>
      </w:pPr>
      <w:r w:rsidRPr="0024741F">
        <w:rPr>
          <w:rFonts w:ascii="Arial" w:hAnsi="Arial" w:cs="Arial"/>
        </w:rPr>
        <w:t xml:space="preserve">Unter dem diesjährigen Motto „The Future </w:t>
      </w:r>
      <w:proofErr w:type="spellStart"/>
      <w:r w:rsidRPr="0024741F">
        <w:rPr>
          <w:rFonts w:ascii="Arial" w:hAnsi="Arial" w:cs="Arial"/>
        </w:rPr>
        <w:t>of</w:t>
      </w:r>
      <w:proofErr w:type="spellEnd"/>
      <w:r w:rsidRPr="0024741F">
        <w:rPr>
          <w:rFonts w:ascii="Arial" w:hAnsi="Arial" w:cs="Arial"/>
        </w:rPr>
        <w:t xml:space="preserve"> Robots“ entwickelten die jungen Technikfans innovative und kreative Roboter, die beeindruckende Aufgaben lösten oder innovative Ideen für zukünftige Robotertechnologien präsentierten. Neben dem Wettbewerb bot das vielseitige MINT-Rahmenprogramm mit zwölf Mitmachständen und Workshops spannende Einblicke in die Welt der Technik und Robotik.</w:t>
      </w:r>
    </w:p>
    <w:p w14:paraId="0AE428B6" w14:textId="77777777" w:rsidR="0007176B" w:rsidRPr="0024741F" w:rsidRDefault="0007176B" w:rsidP="0007176B">
      <w:pPr>
        <w:pStyle w:val="StandardWeb"/>
        <w:rPr>
          <w:rFonts w:ascii="Arial" w:hAnsi="Arial" w:cs="Arial"/>
        </w:rPr>
      </w:pPr>
      <w:r w:rsidRPr="0024741F">
        <w:rPr>
          <w:rFonts w:ascii="Arial" w:hAnsi="Arial" w:cs="Arial"/>
        </w:rPr>
        <w:t>Am Ende des zweitägigen Wettbewerbs konnten sich 22 Teams über die Qualifikation für die internationalen Events der World Robot Olympiad freuen: Sie vertreten Deutschland nun beim Europafinale im September 2025 in Slowenien sowie beim großen Weltfinale im November 2025 in Singapur.</w:t>
      </w:r>
    </w:p>
    <w:p w14:paraId="66DDF7B2" w14:textId="77777777" w:rsidR="0007176B" w:rsidRPr="0024741F" w:rsidRDefault="0007176B" w:rsidP="0007176B">
      <w:pPr>
        <w:pStyle w:val="StandardWeb"/>
        <w:rPr>
          <w:rFonts w:ascii="Arial" w:hAnsi="Arial" w:cs="Arial"/>
        </w:rPr>
      </w:pPr>
      <w:r w:rsidRPr="0024741F">
        <w:rPr>
          <w:rFonts w:ascii="Arial" w:hAnsi="Arial" w:cs="Arial"/>
        </w:rPr>
        <w:t>„Die großartige Resonanz zeigt, wie sehr junge Menschen für Technik und Robotik begeistert werden können. Wir freuen uns, dass wir mit der WRO einen Beitrag leisten, um Talente zu fördern und junge Menschen für MINT-Berufe zu inspirieren“, resümiert Markus Fleige, Vorsitzender von TECHNIK BEGEISTERT e.V.</w:t>
      </w:r>
    </w:p>
    <w:p w14:paraId="0FC2DB5E" w14:textId="77777777" w:rsidR="0024741F" w:rsidRDefault="0007176B" w:rsidP="0007176B">
      <w:pPr>
        <w:pStyle w:val="StandardWeb"/>
        <w:rPr>
          <w:rFonts w:ascii="Arial" w:hAnsi="Arial" w:cs="Arial"/>
        </w:rPr>
      </w:pPr>
      <w:r w:rsidRPr="0024741F">
        <w:rPr>
          <w:rFonts w:ascii="Arial" w:hAnsi="Arial" w:cs="Arial"/>
        </w:rPr>
        <w:t xml:space="preserve">Der Verein TECHNIK BEGEISTERT e.V. bedankt sich herzlich bei allen Teilnehmerinnen und Teilnehmern, den rund 100 ehrenamtlichen Helferinnen und Helfern sowie den zahlreichen Partnerinnen und Partnern aus Wirtschaft und Zivilgesellschaft, die zum Gelingen des Events beigetragen haben. </w:t>
      </w:r>
    </w:p>
    <w:p w14:paraId="2D73A983" w14:textId="5D9694D7" w:rsidR="005B3E6C" w:rsidRDefault="0007176B" w:rsidP="0024741F">
      <w:pPr>
        <w:pStyle w:val="StandardWeb"/>
        <w:rPr>
          <w:rFonts w:ascii="Arial" w:hAnsi="Arial" w:cs="Arial"/>
        </w:rPr>
      </w:pPr>
      <w:r w:rsidRPr="0024741F">
        <w:rPr>
          <w:rFonts w:ascii="Arial" w:hAnsi="Arial" w:cs="Arial"/>
        </w:rPr>
        <w:t xml:space="preserve">Dazu gehören in diesem Jahr viele lokale Unterstützerinnen und Unterstützer: Die Unternehmen SIGNAL IDUNA Gruppe, </w:t>
      </w:r>
      <w:proofErr w:type="spellStart"/>
      <w:r w:rsidRPr="0024741F">
        <w:rPr>
          <w:rFonts w:ascii="Arial" w:hAnsi="Arial" w:cs="Arial"/>
        </w:rPr>
        <w:t>Murtfeldt</w:t>
      </w:r>
      <w:proofErr w:type="spellEnd"/>
      <w:r w:rsidRPr="0024741F">
        <w:rPr>
          <w:rFonts w:ascii="Arial" w:hAnsi="Arial" w:cs="Arial"/>
        </w:rPr>
        <w:t xml:space="preserve"> und die Jaeger Gruppe, die Stiftungen KARL-KOLLE-Stiftung, </w:t>
      </w:r>
      <w:r w:rsidR="00823102">
        <w:rPr>
          <w:rFonts w:ascii="Arial" w:hAnsi="Arial" w:cs="Arial"/>
        </w:rPr>
        <w:t>WILO-</w:t>
      </w:r>
      <w:r w:rsidRPr="0024741F">
        <w:rPr>
          <w:rFonts w:ascii="Arial" w:hAnsi="Arial" w:cs="Arial"/>
        </w:rPr>
        <w:t xml:space="preserve">Stiftung, Dortmund-Stiftung, Elmos Stiftung sowie die </w:t>
      </w:r>
      <w:proofErr w:type="spellStart"/>
      <w:r w:rsidRPr="0024741F">
        <w:rPr>
          <w:rFonts w:ascii="Arial" w:hAnsi="Arial" w:cs="Arial"/>
        </w:rPr>
        <w:t>ProFiliis</w:t>
      </w:r>
      <w:proofErr w:type="spellEnd"/>
      <w:r w:rsidRPr="0024741F">
        <w:rPr>
          <w:rFonts w:ascii="Arial" w:hAnsi="Arial" w:cs="Arial"/>
        </w:rPr>
        <w:t xml:space="preserve"> Stiftung und die Sparkasse Dortmund, Volksbank Dortmund, Wirtschaftsförderung Dortmund</w:t>
      </w:r>
      <w:r w:rsidR="00823102">
        <w:rPr>
          <w:rFonts w:ascii="Arial" w:hAnsi="Arial" w:cs="Arial"/>
        </w:rPr>
        <w:t xml:space="preserve">, der Verein Talentstadt Dortmund e.V. und </w:t>
      </w:r>
      <w:r w:rsidRPr="0024741F">
        <w:rPr>
          <w:rFonts w:ascii="Arial" w:hAnsi="Arial" w:cs="Arial"/>
        </w:rPr>
        <w:t>die Messe Dortmund.</w:t>
      </w:r>
      <w:r w:rsidR="0024741F">
        <w:rPr>
          <w:rFonts w:ascii="Arial" w:hAnsi="Arial" w:cs="Arial"/>
        </w:rPr>
        <w:t xml:space="preserve"> </w:t>
      </w:r>
    </w:p>
    <w:p w14:paraId="10F31CDD" w14:textId="75D44790" w:rsidR="00272EE6" w:rsidRDefault="0007176B" w:rsidP="00F66C6B">
      <w:pPr>
        <w:pStyle w:val="StandardWeb"/>
        <w:rPr>
          <w:rFonts w:ascii="Arial" w:hAnsi="Arial" w:cs="Arial"/>
        </w:rPr>
      </w:pPr>
      <w:r w:rsidRPr="0024741F">
        <w:rPr>
          <w:rFonts w:ascii="Arial" w:hAnsi="Arial" w:cs="Arial"/>
        </w:rPr>
        <w:t xml:space="preserve">Die </w:t>
      </w:r>
      <w:r w:rsidR="005B3E6C">
        <w:rPr>
          <w:rFonts w:ascii="Arial" w:hAnsi="Arial" w:cs="Arial"/>
        </w:rPr>
        <w:t>Westfalenhalle Unternehmensgruppe</w:t>
      </w:r>
      <w:r w:rsidRPr="0024741F">
        <w:rPr>
          <w:rFonts w:ascii="Arial" w:hAnsi="Arial" w:cs="Arial"/>
        </w:rPr>
        <w:t xml:space="preserve"> wurde gleichzeitig vom Verein TECHNIK BEGEISTERT e.V. als „Partner der Saison“ ausgezeichnet</w:t>
      </w:r>
      <w:r w:rsidR="0024741F" w:rsidRPr="0024741F">
        <w:rPr>
          <w:rFonts w:ascii="Arial" w:hAnsi="Arial" w:cs="Arial"/>
        </w:rPr>
        <w:t>. Die Auszeichnung wird in jedem Jahr für ein besonderes Engagement für die World Robot Olympiad in Deutschland verliehen und stellt exemplarisch für viele Partnerinnen und Partner ein Engagement besonders heraus.</w:t>
      </w:r>
    </w:p>
    <w:p w14:paraId="5A9E4E6D" w14:textId="77777777" w:rsidR="00B75C26" w:rsidRDefault="00B75C26" w:rsidP="00F66C6B">
      <w:pPr>
        <w:pStyle w:val="StandardWeb"/>
        <w:rPr>
          <w:rFonts w:ascii="Arial" w:hAnsi="Arial" w:cs="Arial"/>
        </w:rPr>
      </w:pPr>
    </w:p>
    <w:p w14:paraId="047E49BD" w14:textId="77777777" w:rsidR="00B75C26" w:rsidRDefault="00B75C26" w:rsidP="00F66C6B">
      <w:pPr>
        <w:pStyle w:val="StandardWeb"/>
        <w:rPr>
          <w:rFonts w:ascii="Arial" w:hAnsi="Arial" w:cs="Arial"/>
        </w:rPr>
      </w:pPr>
    </w:p>
    <w:p w14:paraId="4A3FCB82" w14:textId="77777777" w:rsidR="00B75C26" w:rsidRDefault="00B75C26" w:rsidP="00F66C6B">
      <w:pPr>
        <w:pStyle w:val="StandardWeb"/>
        <w:rPr>
          <w:rFonts w:cs="Arial"/>
          <w:b/>
          <w:sz w:val="28"/>
          <w:szCs w:val="28"/>
        </w:rPr>
      </w:pPr>
    </w:p>
    <w:p w14:paraId="1EC4876F" w14:textId="302EDD78" w:rsidR="00E37737" w:rsidRPr="00272EE6" w:rsidRDefault="00E37737" w:rsidP="00E37737">
      <w:pPr>
        <w:spacing w:line="276" w:lineRule="auto"/>
        <w:jc w:val="both"/>
        <w:rPr>
          <w:rFonts w:cs="Arial"/>
          <w:sz w:val="28"/>
          <w:szCs w:val="28"/>
        </w:rPr>
      </w:pPr>
      <w:r w:rsidRPr="00272EE6">
        <w:rPr>
          <w:rFonts w:cs="Arial"/>
          <w:b/>
          <w:sz w:val="28"/>
          <w:szCs w:val="28"/>
        </w:rPr>
        <w:lastRenderedPageBreak/>
        <w:t xml:space="preserve">Weitere Informationen </w:t>
      </w:r>
    </w:p>
    <w:p w14:paraId="748C7913" w14:textId="77777777" w:rsidR="00E37737" w:rsidRPr="00272EE6" w:rsidRDefault="00E37737" w:rsidP="00E37737">
      <w:pPr>
        <w:spacing w:line="276" w:lineRule="auto"/>
        <w:jc w:val="both"/>
        <w:rPr>
          <w:rFonts w:cs="Arial"/>
          <w:sz w:val="24"/>
        </w:rPr>
      </w:pPr>
    </w:p>
    <w:p w14:paraId="4C0DC03E" w14:textId="119ED36A" w:rsidR="00E37737" w:rsidRPr="00272EE6" w:rsidRDefault="00E37737" w:rsidP="00E37737">
      <w:pPr>
        <w:spacing w:line="276" w:lineRule="auto"/>
        <w:jc w:val="both"/>
        <w:rPr>
          <w:rFonts w:cs="Arial"/>
          <w:sz w:val="24"/>
        </w:rPr>
      </w:pPr>
      <w:r w:rsidRPr="00272EE6">
        <w:rPr>
          <w:rFonts w:cs="Arial"/>
          <w:sz w:val="24"/>
        </w:rPr>
        <w:t xml:space="preserve">Website </w:t>
      </w:r>
      <w:r w:rsidR="00272EE6" w:rsidRPr="00272EE6">
        <w:rPr>
          <w:rFonts w:cs="Arial"/>
          <w:sz w:val="24"/>
        </w:rPr>
        <w:t>zum Deutschlandfinale 2025</w:t>
      </w:r>
    </w:p>
    <w:p w14:paraId="3589B41A" w14:textId="30BFC1DF" w:rsidR="00272EE6" w:rsidRDefault="00272EE6" w:rsidP="00E37737">
      <w:pPr>
        <w:spacing w:line="276" w:lineRule="auto"/>
        <w:jc w:val="both"/>
        <w:rPr>
          <w:rFonts w:cs="Arial"/>
          <w:color w:val="808080" w:themeColor="background1" w:themeShade="80"/>
          <w:sz w:val="24"/>
        </w:rPr>
      </w:pPr>
      <w:hyperlink r:id="rId8" w:history="1">
        <w:r w:rsidRPr="00272EE6">
          <w:rPr>
            <w:rStyle w:val="Hyperlink"/>
            <w:rFonts w:cs="Arial"/>
            <w:color w:val="808080" w:themeColor="background1" w:themeShade="80"/>
            <w:sz w:val="24"/>
          </w:rPr>
          <w:t>www.wro2025.de/finale</w:t>
        </w:r>
      </w:hyperlink>
      <w:r w:rsidRPr="00272EE6">
        <w:rPr>
          <w:rFonts w:cs="Arial"/>
          <w:color w:val="808080" w:themeColor="background1" w:themeShade="80"/>
          <w:sz w:val="24"/>
        </w:rPr>
        <w:t xml:space="preserve"> </w:t>
      </w:r>
    </w:p>
    <w:p w14:paraId="7F51934B" w14:textId="77777777" w:rsidR="00B75C26" w:rsidRDefault="00B75C26" w:rsidP="00E37737">
      <w:pPr>
        <w:spacing w:line="276" w:lineRule="auto"/>
        <w:jc w:val="both"/>
        <w:rPr>
          <w:rFonts w:cs="Arial"/>
          <w:color w:val="808080" w:themeColor="background1" w:themeShade="80"/>
          <w:sz w:val="24"/>
        </w:rPr>
      </w:pPr>
    </w:p>
    <w:p w14:paraId="097E2418" w14:textId="46E7533D" w:rsidR="00B75C26" w:rsidRPr="00272EE6" w:rsidRDefault="00B75C26" w:rsidP="00B75C26">
      <w:pPr>
        <w:spacing w:line="276" w:lineRule="auto"/>
        <w:jc w:val="both"/>
        <w:rPr>
          <w:rFonts w:cs="Arial"/>
          <w:sz w:val="24"/>
        </w:rPr>
      </w:pPr>
      <w:r>
        <w:rPr>
          <w:rFonts w:cs="Arial"/>
          <w:sz w:val="24"/>
        </w:rPr>
        <w:t>Alle international qualifizierten Teams:</w:t>
      </w:r>
    </w:p>
    <w:p w14:paraId="6A14BB5E" w14:textId="489685A3" w:rsidR="00B75C26" w:rsidRDefault="00B75C26" w:rsidP="00E37737">
      <w:pPr>
        <w:spacing w:line="276" w:lineRule="auto"/>
        <w:jc w:val="both"/>
        <w:rPr>
          <w:rStyle w:val="Hyperlink"/>
          <w:rFonts w:cs="Arial"/>
          <w:color w:val="808080" w:themeColor="background1" w:themeShade="80"/>
          <w:sz w:val="24"/>
        </w:rPr>
      </w:pPr>
      <w:hyperlink r:id="rId9" w:history="1">
        <w:r w:rsidRPr="00B75C26">
          <w:rPr>
            <w:rStyle w:val="Hyperlink"/>
            <w:rFonts w:cs="Arial"/>
            <w:color w:val="808080" w:themeColor="background1" w:themeShade="80"/>
            <w:sz w:val="24"/>
          </w:rPr>
          <w:t>https://www.worldrobotolympiad.de/saison-2025/deutschlandfinale-gewinnerteams</w:t>
        </w:r>
      </w:hyperlink>
    </w:p>
    <w:p w14:paraId="5250DDE3" w14:textId="77777777" w:rsidR="0073754C" w:rsidRDefault="0073754C" w:rsidP="00E37737">
      <w:pPr>
        <w:spacing w:line="276" w:lineRule="auto"/>
        <w:jc w:val="both"/>
        <w:rPr>
          <w:rStyle w:val="Hyperlink"/>
          <w:rFonts w:cs="Arial"/>
          <w:color w:val="808080" w:themeColor="background1" w:themeShade="80"/>
          <w:sz w:val="24"/>
        </w:rPr>
      </w:pPr>
    </w:p>
    <w:p w14:paraId="71377D5E" w14:textId="161043C1" w:rsidR="0073754C" w:rsidRPr="0073754C" w:rsidRDefault="0073754C" w:rsidP="003F72F0">
      <w:pPr>
        <w:spacing w:line="276" w:lineRule="auto"/>
        <w:rPr>
          <w:rStyle w:val="Hyperlink"/>
          <w:rFonts w:cs="Arial"/>
          <w:color w:val="000000" w:themeColor="text1"/>
          <w:sz w:val="24"/>
          <w:u w:val="none"/>
        </w:rPr>
      </w:pPr>
      <w:r w:rsidRPr="0073754C">
        <w:rPr>
          <w:rStyle w:val="Hyperlink"/>
          <w:rFonts w:cs="Arial"/>
          <w:color w:val="000000" w:themeColor="text1"/>
          <w:sz w:val="24"/>
          <w:u w:val="none"/>
        </w:rPr>
        <w:t>Blogartikel mit Pressefotos:</w:t>
      </w:r>
    </w:p>
    <w:p w14:paraId="7B4DEB89" w14:textId="4535EEAF" w:rsidR="0073754C" w:rsidRDefault="0073754C" w:rsidP="003F72F0">
      <w:pPr>
        <w:spacing w:line="276" w:lineRule="auto"/>
        <w:rPr>
          <w:rStyle w:val="Hyperlink"/>
          <w:rFonts w:cs="Arial"/>
          <w:color w:val="808080" w:themeColor="background1" w:themeShade="80"/>
          <w:sz w:val="24"/>
        </w:rPr>
      </w:pPr>
      <w:hyperlink r:id="rId10" w:history="1">
        <w:r w:rsidRPr="0073754C">
          <w:rPr>
            <w:rStyle w:val="Hyperlink"/>
            <w:rFonts w:cs="Arial"/>
            <w:color w:val="808080" w:themeColor="background1" w:themeShade="80"/>
            <w:sz w:val="24"/>
          </w:rPr>
          <w:t>https://www.worldrobotolympiad.de/news/250/2025-06-28-deutschlandfinale-der-world-robot-olympiad-2025-begeistert-tausende-in-dortmund</w:t>
        </w:r>
      </w:hyperlink>
      <w:r>
        <w:rPr>
          <w:rStyle w:val="Hyperlink"/>
          <w:rFonts w:cs="Arial"/>
          <w:color w:val="808080" w:themeColor="background1" w:themeShade="80"/>
          <w:sz w:val="24"/>
        </w:rPr>
        <w:t xml:space="preserve"> </w:t>
      </w:r>
    </w:p>
    <w:p w14:paraId="1418BF06" w14:textId="77777777" w:rsidR="0073754C" w:rsidRDefault="0073754C" w:rsidP="003F72F0">
      <w:pPr>
        <w:spacing w:line="276" w:lineRule="auto"/>
        <w:rPr>
          <w:rStyle w:val="Hyperlink"/>
          <w:rFonts w:cs="Arial"/>
          <w:color w:val="808080" w:themeColor="background1" w:themeShade="80"/>
          <w:sz w:val="24"/>
        </w:rPr>
      </w:pPr>
    </w:p>
    <w:p w14:paraId="2AE707E5" w14:textId="78D164E6" w:rsidR="005631BD" w:rsidRPr="00272EE6" w:rsidRDefault="003F72F0" w:rsidP="003F72F0">
      <w:pPr>
        <w:spacing w:line="276" w:lineRule="auto"/>
        <w:rPr>
          <w:rFonts w:cs="Arial"/>
          <w:b/>
          <w:sz w:val="24"/>
        </w:rPr>
      </w:pPr>
      <w:r w:rsidRPr="00272EE6">
        <w:rPr>
          <w:rFonts w:cs="Arial"/>
          <w:b/>
          <w:sz w:val="24"/>
        </w:rPr>
        <w:t>Social-Media-Kanäle</w:t>
      </w:r>
      <w:r w:rsidR="005631BD" w:rsidRPr="00272EE6">
        <w:rPr>
          <w:rFonts w:cs="Arial"/>
          <w:b/>
          <w:sz w:val="24"/>
        </w:rPr>
        <w:t xml:space="preserve"> des Vereins und Wettbewerbs</w:t>
      </w:r>
      <w:r w:rsidRPr="00272EE6">
        <w:rPr>
          <w:rFonts w:cs="Arial"/>
          <w:b/>
          <w:sz w:val="24"/>
        </w:rPr>
        <w:br/>
      </w:r>
      <w:r w:rsidR="00083D2F" w:rsidRPr="00272EE6">
        <w:rPr>
          <w:rFonts w:cs="Arial"/>
          <w:sz w:val="24"/>
        </w:rPr>
        <w:t>LinkedIn:</w:t>
      </w:r>
      <w:r w:rsidR="00083D2F" w:rsidRPr="00272EE6">
        <w:rPr>
          <w:rFonts w:cs="Arial"/>
          <w:sz w:val="24"/>
        </w:rPr>
        <w:tab/>
      </w:r>
      <w:hyperlink r:id="rId11" w:history="1">
        <w:r w:rsidR="00083D2F" w:rsidRPr="00272EE6">
          <w:rPr>
            <w:rStyle w:val="Hyperlink"/>
            <w:rFonts w:cs="Arial"/>
            <w:color w:val="7F7F7F"/>
            <w:sz w:val="24"/>
          </w:rPr>
          <w:t>www.linkedin.com/company/technik-begeistert-ev</w:t>
        </w:r>
      </w:hyperlink>
      <w:r w:rsidR="00083D2F" w:rsidRPr="00272EE6">
        <w:rPr>
          <w:rFonts w:cs="Arial"/>
          <w:sz w:val="24"/>
        </w:rPr>
        <w:br/>
        <w:t xml:space="preserve">Instagram: </w:t>
      </w:r>
      <w:r w:rsidR="00083D2F" w:rsidRPr="00272EE6">
        <w:rPr>
          <w:rFonts w:cs="Arial"/>
          <w:sz w:val="24"/>
        </w:rPr>
        <w:tab/>
      </w:r>
      <w:hyperlink r:id="rId12" w:history="1">
        <w:r w:rsidR="00083D2F" w:rsidRPr="00272EE6">
          <w:rPr>
            <w:rStyle w:val="Hyperlink"/>
            <w:rFonts w:cs="Arial"/>
            <w:color w:val="7F7F7F"/>
            <w:sz w:val="24"/>
          </w:rPr>
          <w:t>www.instagram.com/technikbegeistertev/</w:t>
        </w:r>
      </w:hyperlink>
      <w:r w:rsidR="00083D2F" w:rsidRPr="00272EE6">
        <w:rPr>
          <w:rFonts w:cs="Arial"/>
          <w:sz w:val="24"/>
        </w:rPr>
        <w:br/>
      </w:r>
      <w:r w:rsidR="005631BD" w:rsidRPr="00272EE6">
        <w:rPr>
          <w:rFonts w:cs="Arial"/>
          <w:sz w:val="24"/>
        </w:rPr>
        <w:t xml:space="preserve">Facebook: </w:t>
      </w:r>
      <w:r w:rsidR="005631BD" w:rsidRPr="00272EE6">
        <w:rPr>
          <w:rFonts w:cs="Arial"/>
          <w:sz w:val="24"/>
        </w:rPr>
        <w:tab/>
      </w:r>
      <w:hyperlink r:id="rId13" w:history="1">
        <w:r w:rsidR="005631BD" w:rsidRPr="00272EE6">
          <w:rPr>
            <w:rStyle w:val="Hyperlink"/>
            <w:rFonts w:cs="Arial"/>
            <w:color w:val="7F7F7F"/>
            <w:sz w:val="24"/>
          </w:rPr>
          <w:t>www.facebook.com/technikbegeistertev</w:t>
        </w:r>
      </w:hyperlink>
      <w:r w:rsidR="008B58F5" w:rsidRPr="00272EE6">
        <w:rPr>
          <w:rFonts w:cs="Arial"/>
          <w:sz w:val="24"/>
        </w:rPr>
        <w:t xml:space="preserve"> </w:t>
      </w:r>
      <w:r w:rsidR="005631BD" w:rsidRPr="00272EE6">
        <w:rPr>
          <w:rFonts w:cs="Arial"/>
          <w:sz w:val="24"/>
        </w:rPr>
        <w:br/>
        <w:t xml:space="preserve">YouTube: </w:t>
      </w:r>
      <w:r w:rsidR="005631BD" w:rsidRPr="00272EE6">
        <w:rPr>
          <w:rFonts w:cs="Arial"/>
          <w:sz w:val="24"/>
        </w:rPr>
        <w:tab/>
      </w:r>
      <w:hyperlink r:id="rId14" w:history="1">
        <w:r w:rsidR="005631BD" w:rsidRPr="00272EE6">
          <w:rPr>
            <w:rStyle w:val="Hyperlink"/>
            <w:rFonts w:cs="Arial"/>
            <w:color w:val="7F7F7F"/>
            <w:sz w:val="24"/>
          </w:rPr>
          <w:t>www.youtube.com/technikbegeistertev</w:t>
        </w:r>
      </w:hyperlink>
    </w:p>
    <w:p w14:paraId="1D1C1727" w14:textId="77777777" w:rsidR="003F72F0" w:rsidRPr="00272EE6" w:rsidRDefault="003F72F0" w:rsidP="003F72F0">
      <w:pPr>
        <w:spacing w:line="276" w:lineRule="auto"/>
        <w:rPr>
          <w:rFonts w:cs="Arial"/>
          <w:b/>
          <w:sz w:val="24"/>
        </w:rPr>
      </w:pPr>
    </w:p>
    <w:p w14:paraId="2545C7D1" w14:textId="59FA8F50" w:rsidR="00BF0F97" w:rsidRPr="00272EE6" w:rsidRDefault="00BF0F97" w:rsidP="003F72F0">
      <w:pPr>
        <w:spacing w:line="276" w:lineRule="auto"/>
        <w:rPr>
          <w:rFonts w:cs="Arial"/>
          <w:b/>
          <w:sz w:val="24"/>
        </w:rPr>
      </w:pPr>
      <w:r w:rsidRPr="00272EE6">
        <w:rPr>
          <w:rFonts w:cs="Arial"/>
          <w:b/>
          <w:sz w:val="24"/>
        </w:rPr>
        <w:t>Weitere Informationen und Bildmaterial</w:t>
      </w:r>
    </w:p>
    <w:p w14:paraId="764928F3" w14:textId="07DED771" w:rsidR="00BF0F97" w:rsidRPr="00272EE6" w:rsidRDefault="00BF0F97" w:rsidP="003F72F0">
      <w:pPr>
        <w:spacing w:line="276" w:lineRule="auto"/>
        <w:rPr>
          <w:rFonts w:cs="Arial"/>
          <w:b/>
          <w:sz w:val="24"/>
        </w:rPr>
      </w:pPr>
      <w:hyperlink r:id="rId15" w:history="1">
        <w:r w:rsidRPr="00272EE6">
          <w:rPr>
            <w:rStyle w:val="Hyperlink"/>
            <w:rFonts w:cs="Arial"/>
            <w:color w:val="7F7F7F"/>
            <w:sz w:val="24"/>
          </w:rPr>
          <w:t>www.tb-ev.de/presse</w:t>
        </w:r>
      </w:hyperlink>
    </w:p>
    <w:p w14:paraId="464F7147" w14:textId="77777777" w:rsidR="00BF0F97" w:rsidRPr="00272EE6" w:rsidRDefault="00BF0F97" w:rsidP="003F72F0">
      <w:pPr>
        <w:spacing w:line="276" w:lineRule="auto"/>
        <w:rPr>
          <w:rFonts w:cs="Arial"/>
          <w:b/>
          <w:sz w:val="24"/>
        </w:rPr>
      </w:pPr>
    </w:p>
    <w:p w14:paraId="5EDE9CCC" w14:textId="77777777" w:rsidR="00F9736D" w:rsidRPr="00272EE6" w:rsidRDefault="005631BD" w:rsidP="003F72F0">
      <w:pPr>
        <w:spacing w:line="276" w:lineRule="auto"/>
        <w:rPr>
          <w:rFonts w:cs="Arial"/>
          <w:sz w:val="24"/>
        </w:rPr>
      </w:pPr>
      <w:r w:rsidRPr="00272EE6">
        <w:rPr>
          <w:rFonts w:cs="Arial"/>
          <w:b/>
          <w:sz w:val="24"/>
        </w:rPr>
        <w:t xml:space="preserve">Pressekontakt </w:t>
      </w:r>
      <w:r w:rsidRPr="00272EE6">
        <w:rPr>
          <w:rFonts w:cs="Arial"/>
          <w:sz w:val="24"/>
        </w:rPr>
        <w:br/>
        <w:t>TECHNIK BEGEISTERT e.V.</w:t>
      </w:r>
    </w:p>
    <w:p w14:paraId="7A6D99B2" w14:textId="701529B6" w:rsidR="00541129" w:rsidRPr="00272EE6" w:rsidRDefault="00F9736D" w:rsidP="00F9736D">
      <w:pPr>
        <w:spacing w:line="276" w:lineRule="auto"/>
        <w:rPr>
          <w:color w:val="7F7F7F"/>
          <w:sz w:val="24"/>
          <w:u w:val="single"/>
        </w:rPr>
      </w:pPr>
      <w:r w:rsidRPr="00272EE6">
        <w:rPr>
          <w:rFonts w:cs="Arial"/>
          <w:sz w:val="24"/>
        </w:rPr>
        <w:t xml:space="preserve">Markus Fleige, </w:t>
      </w:r>
      <w:hyperlink r:id="rId16" w:history="1">
        <w:r w:rsidRPr="00272EE6">
          <w:rPr>
            <w:rStyle w:val="Hyperlink"/>
            <w:rFonts w:cs="Arial"/>
            <w:color w:val="7F7F7F"/>
            <w:sz w:val="24"/>
          </w:rPr>
          <w:t>markus.fleige@technik-begeistert.org</w:t>
        </w:r>
      </w:hyperlink>
      <w:r w:rsidRPr="00272EE6">
        <w:rPr>
          <w:rFonts w:cs="Arial"/>
          <w:sz w:val="24"/>
        </w:rPr>
        <w:t>, 0176 21 11 01 53</w:t>
      </w:r>
      <w:r w:rsidR="008B58F5" w:rsidRPr="00272EE6">
        <w:rPr>
          <w:rFonts w:cs="Arial"/>
          <w:sz w:val="24"/>
        </w:rPr>
        <w:br/>
      </w:r>
    </w:p>
    <w:p w14:paraId="59AE490F" w14:textId="77777777" w:rsidR="00541129" w:rsidRPr="00272EE6" w:rsidRDefault="00541129" w:rsidP="00541129">
      <w:pPr>
        <w:spacing w:line="276" w:lineRule="auto"/>
        <w:jc w:val="both"/>
        <w:rPr>
          <w:rStyle w:val="Hyperlink"/>
          <w:color w:val="7F7F7F"/>
          <w:sz w:val="24"/>
        </w:rPr>
      </w:pPr>
      <w:r w:rsidRPr="00272EE6">
        <w:rPr>
          <w:rFonts w:cs="Arial"/>
          <w:sz w:val="24"/>
        </w:rPr>
        <w:t xml:space="preserve">Die World Robot Olympiad (WRO) wird in Deutschland vom Verein TECHNIK BEGEISTERT e.V. koordiniert. Weitere Informationen zum Verein gibt es unter: </w:t>
      </w:r>
      <w:hyperlink r:id="rId17" w:history="1">
        <w:r w:rsidRPr="00272EE6">
          <w:rPr>
            <w:rStyle w:val="Hyperlink"/>
            <w:rFonts w:cs="Arial"/>
            <w:color w:val="7F7F7F"/>
            <w:sz w:val="24"/>
          </w:rPr>
          <w:t>www.technik-begeistert.org</w:t>
        </w:r>
      </w:hyperlink>
      <w:r w:rsidRPr="00272EE6">
        <w:rPr>
          <w:rStyle w:val="Hyperlink"/>
          <w:color w:val="7F7F7F"/>
          <w:sz w:val="24"/>
        </w:rPr>
        <w:t xml:space="preserve"> </w:t>
      </w:r>
    </w:p>
    <w:p w14:paraId="0E35A6FC" w14:textId="5473E5BF" w:rsidR="00541129" w:rsidRDefault="00541129" w:rsidP="00541129">
      <w:pPr>
        <w:spacing w:line="276" w:lineRule="auto"/>
        <w:jc w:val="both"/>
        <w:rPr>
          <w:rFonts w:cs="Arial"/>
          <w:szCs w:val="22"/>
        </w:rPr>
      </w:pPr>
    </w:p>
    <w:p w14:paraId="7D41BB28" w14:textId="0AFBAC72" w:rsidR="005631BD" w:rsidRPr="00A215AD" w:rsidRDefault="005631BD" w:rsidP="00541129">
      <w:pPr>
        <w:spacing w:line="276" w:lineRule="auto"/>
        <w:jc w:val="both"/>
        <w:rPr>
          <w:rFonts w:cs="Arial"/>
          <w:sz w:val="24"/>
        </w:rPr>
      </w:pPr>
    </w:p>
    <w:sectPr w:rsidR="005631BD" w:rsidRPr="00A215AD" w:rsidSect="0084028C">
      <w:headerReference w:type="default" r:id="rId18"/>
      <w:footerReference w:type="default" r:id="rId19"/>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79B3" w14:textId="77777777" w:rsidR="00C61CDE" w:rsidRDefault="00C61CDE" w:rsidP="002A6E66">
      <w:r>
        <w:separator/>
      </w:r>
    </w:p>
  </w:endnote>
  <w:endnote w:type="continuationSeparator" w:id="0">
    <w:p w14:paraId="0B22076D" w14:textId="77777777" w:rsidR="00C61CDE" w:rsidRDefault="00C61CDE"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Arial Bold">
    <w:altName w:val="Times New Roman"/>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5528" w14:textId="77777777" w:rsidR="00D3551E" w:rsidRDefault="00D3551E">
    <w:pPr>
      <w:pStyle w:val="Fuzeile"/>
      <w:rPr>
        <w:noProof/>
        <w:sz w:val="18"/>
        <w:lang w:val="de-DE" w:eastAsia="de-DE" w:bidi="ar-SA"/>
      </w:rPr>
    </w:pPr>
  </w:p>
  <w:p w14:paraId="57C9A36A" w14:textId="217E5325" w:rsidR="00D3551E" w:rsidRPr="002938A1" w:rsidRDefault="009103A3">
    <w:pPr>
      <w:pStyle w:val="Fuzeile"/>
      <w:rPr>
        <w:sz w:val="16"/>
        <w:lang w:val="de-DE"/>
      </w:rPr>
    </w:pPr>
    <w:r>
      <w:rPr>
        <w:sz w:val="16"/>
        <w:lang w:val="de-DE"/>
      </w:rPr>
      <w:t xml:space="preserve">© </w:t>
    </w:r>
    <w:r w:rsidR="002A6E66">
      <w:rPr>
        <w:sz w:val="16"/>
        <w:lang w:val="de-DE"/>
      </w:rPr>
      <w:t>202</w:t>
    </w:r>
    <w:r w:rsidR="00F9736D">
      <w:rPr>
        <w:sz w:val="16"/>
        <w:lang w:val="de-DE"/>
      </w:rPr>
      <w:t>5</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866D" w14:textId="77777777" w:rsidR="00C61CDE" w:rsidRDefault="00C61CDE" w:rsidP="002A6E66">
      <w:r>
        <w:separator/>
      </w:r>
    </w:p>
  </w:footnote>
  <w:footnote w:type="continuationSeparator" w:id="0">
    <w:p w14:paraId="37F6F0CF" w14:textId="77777777" w:rsidR="00C61CDE" w:rsidRDefault="00C61CDE"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40E"/>
    <w:multiLevelType w:val="multilevel"/>
    <w:tmpl w:val="1B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7747F"/>
    <w:multiLevelType w:val="multilevel"/>
    <w:tmpl w:val="F18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09097">
    <w:abstractNumId w:val="0"/>
  </w:num>
  <w:num w:numId="2" w16cid:durableId="180488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7176B"/>
    <w:rsid w:val="00083D2F"/>
    <w:rsid w:val="000C4E02"/>
    <w:rsid w:val="000D1238"/>
    <w:rsid w:val="0014539F"/>
    <w:rsid w:val="00153DDE"/>
    <w:rsid w:val="0015623D"/>
    <w:rsid w:val="0015731F"/>
    <w:rsid w:val="00160B3F"/>
    <w:rsid w:val="00176725"/>
    <w:rsid w:val="001D431C"/>
    <w:rsid w:val="0020722E"/>
    <w:rsid w:val="0024741F"/>
    <w:rsid w:val="00272EE6"/>
    <w:rsid w:val="00290BC3"/>
    <w:rsid w:val="002A6E66"/>
    <w:rsid w:val="002C5029"/>
    <w:rsid w:val="002E25F3"/>
    <w:rsid w:val="002E35FB"/>
    <w:rsid w:val="002F27BA"/>
    <w:rsid w:val="002F417D"/>
    <w:rsid w:val="003258BA"/>
    <w:rsid w:val="00333780"/>
    <w:rsid w:val="00340B3A"/>
    <w:rsid w:val="00345433"/>
    <w:rsid w:val="003524E1"/>
    <w:rsid w:val="003565F2"/>
    <w:rsid w:val="00370921"/>
    <w:rsid w:val="003833A7"/>
    <w:rsid w:val="003944D8"/>
    <w:rsid w:val="003955E8"/>
    <w:rsid w:val="003C4C4E"/>
    <w:rsid w:val="003D0ACE"/>
    <w:rsid w:val="003F72F0"/>
    <w:rsid w:val="004074CC"/>
    <w:rsid w:val="00451853"/>
    <w:rsid w:val="004C25D1"/>
    <w:rsid w:val="004C4E81"/>
    <w:rsid w:val="00516792"/>
    <w:rsid w:val="00541129"/>
    <w:rsid w:val="005423B6"/>
    <w:rsid w:val="00552919"/>
    <w:rsid w:val="005631BD"/>
    <w:rsid w:val="005A2012"/>
    <w:rsid w:val="005B27B4"/>
    <w:rsid w:val="005B3E6C"/>
    <w:rsid w:val="005C28C8"/>
    <w:rsid w:val="005C4BC7"/>
    <w:rsid w:val="005D3652"/>
    <w:rsid w:val="005F5051"/>
    <w:rsid w:val="00611AB7"/>
    <w:rsid w:val="006161B8"/>
    <w:rsid w:val="00641438"/>
    <w:rsid w:val="006560C6"/>
    <w:rsid w:val="00686F58"/>
    <w:rsid w:val="006B6422"/>
    <w:rsid w:val="006D4713"/>
    <w:rsid w:val="006D4F91"/>
    <w:rsid w:val="006F0C8B"/>
    <w:rsid w:val="006F5C0E"/>
    <w:rsid w:val="007141B0"/>
    <w:rsid w:val="00726509"/>
    <w:rsid w:val="0073754C"/>
    <w:rsid w:val="00743E63"/>
    <w:rsid w:val="007528F3"/>
    <w:rsid w:val="007548DA"/>
    <w:rsid w:val="007555DD"/>
    <w:rsid w:val="00761105"/>
    <w:rsid w:val="007619FB"/>
    <w:rsid w:val="007629CF"/>
    <w:rsid w:val="00765664"/>
    <w:rsid w:val="00782B76"/>
    <w:rsid w:val="00823102"/>
    <w:rsid w:val="0084028C"/>
    <w:rsid w:val="00865034"/>
    <w:rsid w:val="00882BA5"/>
    <w:rsid w:val="00885DEA"/>
    <w:rsid w:val="008A4E0D"/>
    <w:rsid w:val="008B4D25"/>
    <w:rsid w:val="008B58F5"/>
    <w:rsid w:val="008D55A9"/>
    <w:rsid w:val="009061E6"/>
    <w:rsid w:val="009103A3"/>
    <w:rsid w:val="009134BD"/>
    <w:rsid w:val="00A0314A"/>
    <w:rsid w:val="00A215AD"/>
    <w:rsid w:val="00A366E0"/>
    <w:rsid w:val="00B46499"/>
    <w:rsid w:val="00B61F6C"/>
    <w:rsid w:val="00B75C26"/>
    <w:rsid w:val="00BB12D0"/>
    <w:rsid w:val="00BC278B"/>
    <w:rsid w:val="00BE6F9E"/>
    <w:rsid w:val="00BF0F97"/>
    <w:rsid w:val="00C61CDE"/>
    <w:rsid w:val="00C80023"/>
    <w:rsid w:val="00C806C5"/>
    <w:rsid w:val="00C83F9A"/>
    <w:rsid w:val="00C9256C"/>
    <w:rsid w:val="00CC2E86"/>
    <w:rsid w:val="00CC4153"/>
    <w:rsid w:val="00D04386"/>
    <w:rsid w:val="00D3551E"/>
    <w:rsid w:val="00DB0C4E"/>
    <w:rsid w:val="00DC09DE"/>
    <w:rsid w:val="00DD2C43"/>
    <w:rsid w:val="00DE2F30"/>
    <w:rsid w:val="00E27910"/>
    <w:rsid w:val="00E34D3B"/>
    <w:rsid w:val="00E37737"/>
    <w:rsid w:val="00E4494C"/>
    <w:rsid w:val="00E46696"/>
    <w:rsid w:val="00E50695"/>
    <w:rsid w:val="00E5103D"/>
    <w:rsid w:val="00EC7452"/>
    <w:rsid w:val="00EE6943"/>
    <w:rsid w:val="00EE7C02"/>
    <w:rsid w:val="00F527AD"/>
    <w:rsid w:val="00F66C6B"/>
    <w:rsid w:val="00F85725"/>
    <w:rsid w:val="00F953F5"/>
    <w:rsid w:val="00F9736D"/>
    <w:rsid w:val="00FA5726"/>
    <w:rsid w:val="00FC38B7"/>
    <w:rsid w:val="00FE3533"/>
    <w:rsid w:val="00FE3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paragraph" w:styleId="berschrift3">
    <w:name w:val="heading 3"/>
    <w:basedOn w:val="Standard"/>
    <w:link w:val="berschrift3Zchn"/>
    <w:uiPriority w:val="9"/>
    <w:qFormat/>
    <w:rsid w:val="005A2012"/>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character" w:styleId="Fett">
    <w:name w:val="Strong"/>
    <w:basedOn w:val="Absatz-Standardschriftart"/>
    <w:uiPriority w:val="22"/>
    <w:qFormat/>
    <w:rsid w:val="00BF0F97"/>
    <w:rPr>
      <w:b/>
      <w:bCs/>
    </w:rPr>
  </w:style>
  <w:style w:type="character" w:styleId="Hervorhebung">
    <w:name w:val="Emphasis"/>
    <w:basedOn w:val="Absatz-Standardschriftart"/>
    <w:uiPriority w:val="20"/>
    <w:qFormat/>
    <w:rsid w:val="00BF0F97"/>
    <w:rPr>
      <w:i/>
      <w:iCs/>
    </w:rPr>
  </w:style>
  <w:style w:type="character" w:customStyle="1" w:styleId="berschrift3Zchn">
    <w:name w:val="Überschrift 3 Zchn"/>
    <w:basedOn w:val="Absatz-Standardschriftart"/>
    <w:link w:val="berschrift3"/>
    <w:uiPriority w:val="9"/>
    <w:rsid w:val="005A2012"/>
    <w:rPr>
      <w:rFonts w:eastAsia="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8083">
      <w:bodyDiv w:val="1"/>
      <w:marLeft w:val="0"/>
      <w:marRight w:val="0"/>
      <w:marTop w:val="0"/>
      <w:marBottom w:val="0"/>
      <w:divBdr>
        <w:top w:val="none" w:sz="0" w:space="0" w:color="auto"/>
        <w:left w:val="none" w:sz="0" w:space="0" w:color="auto"/>
        <w:bottom w:val="none" w:sz="0" w:space="0" w:color="auto"/>
        <w:right w:val="none" w:sz="0" w:space="0" w:color="auto"/>
      </w:divBdr>
    </w:div>
    <w:div w:id="322242040">
      <w:bodyDiv w:val="1"/>
      <w:marLeft w:val="0"/>
      <w:marRight w:val="0"/>
      <w:marTop w:val="0"/>
      <w:marBottom w:val="0"/>
      <w:divBdr>
        <w:top w:val="none" w:sz="0" w:space="0" w:color="auto"/>
        <w:left w:val="none" w:sz="0" w:space="0" w:color="auto"/>
        <w:bottom w:val="none" w:sz="0" w:space="0" w:color="auto"/>
        <w:right w:val="none" w:sz="0" w:space="0" w:color="auto"/>
      </w:divBdr>
    </w:div>
    <w:div w:id="359597673">
      <w:bodyDiv w:val="1"/>
      <w:marLeft w:val="0"/>
      <w:marRight w:val="0"/>
      <w:marTop w:val="0"/>
      <w:marBottom w:val="0"/>
      <w:divBdr>
        <w:top w:val="none" w:sz="0" w:space="0" w:color="auto"/>
        <w:left w:val="none" w:sz="0" w:space="0" w:color="auto"/>
        <w:bottom w:val="none" w:sz="0" w:space="0" w:color="auto"/>
        <w:right w:val="none" w:sz="0" w:space="0" w:color="auto"/>
      </w:divBdr>
    </w:div>
    <w:div w:id="444227369">
      <w:bodyDiv w:val="1"/>
      <w:marLeft w:val="0"/>
      <w:marRight w:val="0"/>
      <w:marTop w:val="0"/>
      <w:marBottom w:val="0"/>
      <w:divBdr>
        <w:top w:val="none" w:sz="0" w:space="0" w:color="auto"/>
        <w:left w:val="none" w:sz="0" w:space="0" w:color="auto"/>
        <w:bottom w:val="none" w:sz="0" w:space="0" w:color="auto"/>
        <w:right w:val="none" w:sz="0" w:space="0" w:color="auto"/>
      </w:divBdr>
    </w:div>
    <w:div w:id="781723820">
      <w:bodyDiv w:val="1"/>
      <w:marLeft w:val="0"/>
      <w:marRight w:val="0"/>
      <w:marTop w:val="0"/>
      <w:marBottom w:val="0"/>
      <w:divBdr>
        <w:top w:val="none" w:sz="0" w:space="0" w:color="auto"/>
        <w:left w:val="none" w:sz="0" w:space="0" w:color="auto"/>
        <w:bottom w:val="none" w:sz="0" w:space="0" w:color="auto"/>
        <w:right w:val="none" w:sz="0" w:space="0" w:color="auto"/>
      </w:divBdr>
    </w:div>
    <w:div w:id="909195275">
      <w:bodyDiv w:val="1"/>
      <w:marLeft w:val="0"/>
      <w:marRight w:val="0"/>
      <w:marTop w:val="0"/>
      <w:marBottom w:val="0"/>
      <w:divBdr>
        <w:top w:val="none" w:sz="0" w:space="0" w:color="auto"/>
        <w:left w:val="none" w:sz="0" w:space="0" w:color="auto"/>
        <w:bottom w:val="none" w:sz="0" w:space="0" w:color="auto"/>
        <w:right w:val="none" w:sz="0" w:space="0" w:color="auto"/>
      </w:divBdr>
    </w:div>
    <w:div w:id="176483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ro2025.de/finale" TargetMode="External"/><Relationship Id="rId13" Type="http://schemas.openxmlformats.org/officeDocument/2006/relationships/hyperlink" Target="http://www.facebook.com/technikbegeisterte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tagram.com/technikbegeistertev/" TargetMode="External"/><Relationship Id="rId17" Type="http://schemas.openxmlformats.org/officeDocument/2006/relationships/hyperlink" Target="http://www.technik-begeistert.org" TargetMode="External"/><Relationship Id="rId2" Type="http://schemas.openxmlformats.org/officeDocument/2006/relationships/numbering" Target="numbering.xml"/><Relationship Id="rId16" Type="http://schemas.openxmlformats.org/officeDocument/2006/relationships/hyperlink" Target="mailto:markus.fleige@technik-begeister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technik-begeistert-ev" TargetMode="External"/><Relationship Id="rId5" Type="http://schemas.openxmlformats.org/officeDocument/2006/relationships/webSettings" Target="webSettings.xml"/><Relationship Id="rId15" Type="http://schemas.openxmlformats.org/officeDocument/2006/relationships/hyperlink" Target="http://www.tb-ev.de/presse" TargetMode="External"/><Relationship Id="rId10" Type="http://schemas.openxmlformats.org/officeDocument/2006/relationships/hyperlink" Target="https://www.worldrobotolympiad.de/news/250/2025-06-28-deutschlandfinale-der-world-robot-olympiad-2025-begeistert-tausende-in-dortmun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ldrobotolympiad.de/saison-2025/deutschlandfinale-gewinnerteams" TargetMode="External"/><Relationship Id="rId14" Type="http://schemas.openxmlformats.org/officeDocument/2006/relationships/hyperlink" Target="http://www.youtube.com/technikbegeisterte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24</cp:revision>
  <dcterms:created xsi:type="dcterms:W3CDTF">2020-11-09T08:30:00Z</dcterms:created>
  <dcterms:modified xsi:type="dcterms:W3CDTF">2025-06-28T16:28:00Z</dcterms:modified>
</cp:coreProperties>
</file>